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2BC" w:rsidRPr="00D32535" w:rsidRDefault="006652BC" w:rsidP="006652BC">
      <w:pPr>
        <w:pStyle w:val="1"/>
        <w:ind w:left="43" w:right="100"/>
        <w:rPr>
          <w:lang w:val="en-US"/>
        </w:rPr>
      </w:pPr>
      <w:r w:rsidRPr="00D32535">
        <w:rPr>
          <w:lang w:val="en-US"/>
        </w:rPr>
        <w:t xml:space="preserve">Frazeologizmlerdiń stillik ózgeshelikleri </w:t>
      </w:r>
    </w:p>
    <w:p w:rsidR="006652BC" w:rsidRPr="00D32535" w:rsidRDefault="006652BC" w:rsidP="006652BC">
      <w:pPr>
        <w:ind w:left="98" w:right="117" w:firstLine="396"/>
        <w:rPr>
          <w:lang w:val="en-US"/>
        </w:rPr>
      </w:pPr>
      <w:r w:rsidRPr="00D32535">
        <w:rPr>
          <w:lang w:val="en-US"/>
        </w:rPr>
        <w:t xml:space="preserve">Qaraqalpaq tilindegi frazeologizmlerdiń stillik ayrıqshalıqları da bar. Frazeologizmlerde máni ádettegi máni emes, tásirsheń, obrazlı, tujırımlı. Usı sıpatına qaray olardıń stillik ózgeshelikleri payda boladı. Usı mánilik boyawları tiykarında frazeologizmler stil túrlerine ajıraladı hám olardıń túrlerinde sáykes mánileri menen qollanıladı jáne sol stildiń frazeologiyalıq ózgesheliklerin belgileydi. </w:t>
      </w:r>
    </w:p>
    <w:p w:rsidR="006652BC" w:rsidRPr="006652BC" w:rsidRDefault="006652BC" w:rsidP="006652BC">
      <w:pPr>
        <w:ind w:left="98" w:right="117" w:firstLine="396"/>
        <w:rPr>
          <w:lang w:val="en-US"/>
        </w:rPr>
      </w:pPr>
      <w:r w:rsidRPr="00D32535">
        <w:rPr>
          <w:lang w:val="en-US"/>
        </w:rPr>
        <w:t xml:space="preserve">Bul másele </w:t>
      </w:r>
      <w:proofErr w:type="gramStart"/>
      <w:r w:rsidRPr="00D32535">
        <w:rPr>
          <w:lang w:val="en-US"/>
        </w:rPr>
        <w:t>E.Berdimuratov</w:t>
      </w:r>
      <w:proofErr w:type="gramEnd"/>
      <w:r w:rsidRPr="00D32535">
        <w:rPr>
          <w:lang w:val="en-US"/>
        </w:rPr>
        <w:t xml:space="preserve"> tárepinen úyrenilip, ilimpaz olardı stillik ózgeshelikleri boyınsha ortaq stillik, sóylew tiline tán hám jazba tilge tán frazeologiyalıq sóz dizbekleri dep úsh toparǵa bóledi. Sóylew tilinde hám jazba tilde teńdey qollanıladı dep esaplaǵan frazeologizmlerdi </w:t>
      </w:r>
      <w:proofErr w:type="gramStart"/>
      <w:r w:rsidRPr="00D32535">
        <w:rPr>
          <w:lang w:val="en-US"/>
        </w:rPr>
        <w:t>E.Berdimuratov</w:t>
      </w:r>
      <w:proofErr w:type="gramEnd"/>
      <w:r w:rsidRPr="00D32535">
        <w:rPr>
          <w:lang w:val="en-US"/>
        </w:rPr>
        <w:t xml:space="preserve"> ortaq stillik frazeologiyalıq sóz dizbekleri sıpatında kórsetedi. Awızeki sóylew stilinde jumsalatuǵın frazeologizmlerdi sóylew tiline tán frazeologiyalıq sóz dizbekleri dep ataydı, oǵan vulgarizm hám mádeniyatsız sıpattaǵı frazeologizmlerdi qosadı, sonday-aq, sóylew tili frazeologizmleri menen ortaq stillik hám jazba tilge tán frazeologizmler ortasındaǵı baylanıstı kórsetip, biri ekinshisine ótip otıradı degen pikirdi aytadı. Jazba stilge tán frazeologiyalıq sóz dizbeklerine jazba tilge tán birlikler sıpatında baha beredi hám onı toparlarǵa bóledi: 1. </w:t>
      </w:r>
      <w:r w:rsidRPr="006652BC">
        <w:rPr>
          <w:lang w:val="en-US"/>
        </w:rPr>
        <w:t>Jámiyetlik- publicistikalıq frazeologiyalıq leksika; 2. Ilimiy frazeologiyalıq leksika; 3. Óndirislik-texnikalıq frazeologiyalıq leksika; 4. Arnawlı isler hám is qaǵazları stiline tán frazeologiyalıq sóz dizbekleri; 5. Kórkem-belletristikalıq frazeologiyalıq leksika. Frazeologizmlerdiń bul stillerdiń hár birine tán qollanılıw ózgesheliklerin anıqlaydı.</w:t>
      </w:r>
      <w:r>
        <w:rPr>
          <w:vertAlign w:val="superscript"/>
        </w:rPr>
        <w:footnoteReference w:id="1"/>
      </w:r>
      <w:r w:rsidRPr="006652BC">
        <w:rPr>
          <w:lang w:val="en-US"/>
        </w:rPr>
        <w:t xml:space="preserve"> </w:t>
      </w:r>
    </w:p>
    <w:p w:rsidR="006652BC" w:rsidRPr="006652BC" w:rsidRDefault="006652BC" w:rsidP="006652BC">
      <w:pPr>
        <w:ind w:left="98" w:right="117" w:firstLine="396"/>
        <w:rPr>
          <w:lang w:val="en-US"/>
        </w:rPr>
      </w:pPr>
      <w:r w:rsidRPr="006652BC">
        <w:rPr>
          <w:lang w:val="en-US"/>
        </w:rPr>
        <w:t xml:space="preserve">Házirgi qaraqalpaq tilindegi funktsional stillerdi </w:t>
      </w:r>
      <w:proofErr w:type="gramStart"/>
      <w:r w:rsidRPr="006652BC">
        <w:rPr>
          <w:lang w:val="en-US"/>
        </w:rPr>
        <w:t>A.Bekbergenov</w:t>
      </w:r>
      <w:proofErr w:type="gramEnd"/>
      <w:r w:rsidRPr="006652BC">
        <w:rPr>
          <w:lang w:val="en-US"/>
        </w:rPr>
        <w:t xml:space="preserve"> sóylew stili hám kitabıy stillerge (kórkem ádebiyat, ilimiy, publicistikalıq, rásmiy is qaǵazları stili) ajıratadı.</w:t>
      </w:r>
      <w:r>
        <w:rPr>
          <w:vertAlign w:val="superscript"/>
        </w:rPr>
        <w:footnoteReference w:id="2"/>
      </w:r>
      <w:r w:rsidRPr="006652BC">
        <w:rPr>
          <w:lang w:val="en-US"/>
        </w:rPr>
        <w:t xml:space="preserve"> Qaraqalpaq tilindegi frazeologizmler de kópshilik jaǵdaylarda usı stil túrlerine qatnaslı bolıp keledi. Sonıń menen birge, folklor frazeologiyası úlken ózgeshelikleri menen ajıralıp turadı hám jeke-avtorlıq sıpatqa iye frazeologizmler de bar. </w:t>
      </w:r>
    </w:p>
    <w:p w:rsidR="006652BC" w:rsidRPr="006652BC" w:rsidRDefault="006652BC" w:rsidP="006652BC">
      <w:pPr>
        <w:ind w:left="98" w:right="117" w:firstLine="396"/>
        <w:rPr>
          <w:lang w:val="en-US"/>
        </w:rPr>
      </w:pPr>
      <w:r w:rsidRPr="006652BC">
        <w:rPr>
          <w:lang w:val="en-US"/>
        </w:rPr>
        <w:t xml:space="preserve">Arnawlı ilimiy izertlewler júrgiziw arqalı qaraqalpaq tili frazeologizmleriniń stillik ózgesheliklerin anıqlaw – áhmiyetli másele. Sebebi, mánilik ótkirligi, obrazlılıǵı menen sıpatlanatuǵın frazeologizmlerdiń ózinde dara turǵanda da qosımsha emocional- ekspressivlik boyawlar, stillik reńkler bar ekeni málim. Solay da, tildiń bir birligi sıpatında olardıń sóylew stili menen kitabıy stillerge tán qollanılıw ózgeshelikleri bayqaladı. Kitabıy stillerdiń barlıq túrlerinde frazeologizmler ózleriniń stillik reńklerine baylanıslı jumsala beredi, biraq olardıń ayırımlarında ónimli yamasa geyparalarında ónimsiz qollanılıwı kórinedi. Folklorlıq shıǵarmalardıń tili xalıq dóretiwshiliginiń eń ájayıp úlgileriniń biri bolǵanlıqtan, onda bay frazeologiyalıq derek bolıp, jeke ózine tán sıpatları menen ajıralıp turadı. Folklor frazeologiyasın úyreniw – qaraqalpaq til bilimindegi aktual másele. Al, xalıq arasınan shıqqan sóz sheberleri, kórkem sóz ustaları da ózleriniń ádebiy dóretpelerinde frazeologizmler úlgisinde birlikler dóretedi hám olardı til obrazlılıǵı, kórkemligi hám tásirliligi maqsetinde paydalanadı. </w:t>
      </w:r>
    </w:p>
    <w:p w:rsidR="006652BC" w:rsidRPr="00D32535" w:rsidRDefault="006652BC" w:rsidP="006652BC">
      <w:pPr>
        <w:ind w:left="98" w:right="117" w:firstLine="396"/>
        <w:rPr>
          <w:lang w:val="en-US"/>
        </w:rPr>
      </w:pPr>
      <w:r w:rsidRPr="00D32535">
        <w:rPr>
          <w:b/>
          <w:lang w:val="en-US"/>
        </w:rPr>
        <w:t>1.</w:t>
      </w:r>
      <w:r w:rsidRPr="00D32535">
        <w:rPr>
          <w:rFonts w:ascii="Arial" w:eastAsia="Arial" w:hAnsi="Arial" w:cs="Arial"/>
          <w:b/>
          <w:lang w:val="en-US"/>
        </w:rPr>
        <w:t xml:space="preserve"> </w:t>
      </w:r>
      <w:r w:rsidRPr="00D32535">
        <w:rPr>
          <w:b/>
          <w:lang w:val="en-US"/>
        </w:rPr>
        <w:t xml:space="preserve">Awızeki sóylew stiline tán frazeologizmler. </w:t>
      </w:r>
      <w:r w:rsidRPr="00D32535">
        <w:rPr>
          <w:lang w:val="en-US"/>
        </w:rPr>
        <w:t xml:space="preserve">Awızeki sóylew stili kórkemligi, tásirligi, baylıǵı jaǵınan kórkem ádebiyat stili menen jaqın keledi. Onıń usı sıpatına baha bergende onda frazeologizmlerdiń úlken xızmet atqaratuǵının kóriwge boladı. Awızeki sóylew tiline tán frazeologizmler ápiwayı, túsinikli bolıwı menen birge júdá tásirli, ótkir jáne tereń mánili bolıp keledi, sonıń menen birge turpayı yamasa mádeniyatsız sıpatı menen de ajıraladı. </w:t>
      </w:r>
    </w:p>
    <w:p w:rsidR="006652BC" w:rsidRPr="00D32535" w:rsidRDefault="006652BC" w:rsidP="006652BC">
      <w:pPr>
        <w:ind w:left="98" w:right="117" w:firstLine="396"/>
        <w:rPr>
          <w:lang w:val="en-US"/>
        </w:rPr>
      </w:pPr>
      <w:r w:rsidRPr="00D32535">
        <w:rPr>
          <w:lang w:val="en-US"/>
        </w:rPr>
        <w:t xml:space="preserve">Qaraqalpaq tilinde awızeki sóylew tiline tán frazeologizmler oǵada kóp. Bul qaraqalpaq tiliniń baylıǵı menen kórkemligin, tásirsheńligin kórsetetuǵın bir ózinshelik belgi bolıp esaplanadı. </w:t>
      </w:r>
      <w:r w:rsidRPr="00D32535">
        <w:rPr>
          <w:i/>
          <w:lang w:val="en-US"/>
        </w:rPr>
        <w:t xml:space="preserve">beti beldey bolıw, awzı bılshıraw, gúlala-gúl bolıw, qulaǵıńa altın sırǵa, gúm qılıw, qanı qaynaw, soraw joq, soǵıw joq, ıs-pısına qaramaw </w:t>
      </w:r>
      <w:r w:rsidRPr="00D32535">
        <w:rPr>
          <w:lang w:val="en-US"/>
        </w:rPr>
        <w:t xml:space="preserve">hám t.b. frazeologizmler awızeki sóylew tiliniń úlgilerin kórsetedi. </w:t>
      </w:r>
    </w:p>
    <w:p w:rsidR="006652BC" w:rsidRPr="00D32535" w:rsidRDefault="006652BC" w:rsidP="006652BC">
      <w:pPr>
        <w:spacing w:after="1" w:line="259" w:lineRule="auto"/>
        <w:ind w:left="0" w:right="0" w:firstLine="0"/>
        <w:jc w:val="left"/>
        <w:rPr>
          <w:lang w:val="en-US"/>
        </w:rPr>
      </w:pPr>
      <w:r w:rsidRPr="00D32535">
        <w:rPr>
          <w:lang w:val="en-US"/>
        </w:rPr>
        <w:lastRenderedPageBreak/>
        <w:t xml:space="preserve"> </w:t>
      </w:r>
    </w:p>
    <w:p w:rsidR="006652BC" w:rsidRPr="00D32535" w:rsidRDefault="006652BC" w:rsidP="00800689">
      <w:pPr>
        <w:spacing w:line="271" w:lineRule="auto"/>
        <w:ind w:left="103" w:right="119" w:firstLine="0"/>
        <w:jc w:val="center"/>
        <w:rPr>
          <w:lang w:val="en-US"/>
        </w:rPr>
      </w:pPr>
      <w:r w:rsidRPr="00D32535">
        <w:rPr>
          <w:b/>
          <w:lang w:val="en-US"/>
        </w:rPr>
        <w:t>AWÍZEKI SÓYLEW TILINE TÁN FRAZEOLOGIZMLER</w:t>
      </w:r>
    </w:p>
    <w:p w:rsidR="006652BC" w:rsidRPr="00D32535" w:rsidRDefault="006652BC" w:rsidP="006652BC">
      <w:pPr>
        <w:pStyle w:val="1"/>
        <w:ind w:left="43" w:right="68"/>
        <w:rPr>
          <w:lang w:val="en-US"/>
        </w:rPr>
      </w:pPr>
      <w:r w:rsidRPr="00D32535">
        <w:rPr>
          <w:lang w:val="en-US"/>
        </w:rPr>
        <w:t xml:space="preserve">SÓZLIGI </w:t>
      </w:r>
    </w:p>
    <w:p w:rsidR="006652BC" w:rsidRPr="00D32535" w:rsidRDefault="006652BC" w:rsidP="006652BC">
      <w:pPr>
        <w:ind w:left="509" w:right="114" w:firstLine="0"/>
        <w:rPr>
          <w:lang w:val="en-US"/>
        </w:rPr>
      </w:pPr>
      <w:r w:rsidRPr="00D32535">
        <w:rPr>
          <w:lang w:val="en-US"/>
        </w:rPr>
        <w:t xml:space="preserve">arqa súyer – </w:t>
      </w:r>
      <w:r w:rsidRPr="00D32535">
        <w:rPr>
          <w:i/>
          <w:lang w:val="en-US"/>
        </w:rPr>
        <w:t xml:space="preserve">isenetuǵın adamı </w:t>
      </w:r>
    </w:p>
    <w:p w:rsidR="006652BC" w:rsidRPr="00D32535" w:rsidRDefault="006652BC" w:rsidP="006652BC">
      <w:pPr>
        <w:spacing w:after="23" w:line="259" w:lineRule="auto"/>
        <w:ind w:right="219"/>
        <w:jc w:val="right"/>
        <w:rPr>
          <w:lang w:val="en-US"/>
        </w:rPr>
      </w:pPr>
      <w:r w:rsidRPr="00D32535">
        <w:rPr>
          <w:lang w:val="en-US"/>
        </w:rPr>
        <w:t xml:space="preserve">awzıńa may – </w:t>
      </w:r>
      <w:r w:rsidRPr="00D32535">
        <w:rPr>
          <w:i/>
          <w:lang w:val="en-US"/>
        </w:rPr>
        <w:t xml:space="preserve">qanday da bir kútilgen, quwanıshlı xabardı </w:t>
      </w:r>
    </w:p>
    <w:p w:rsidR="006652BC" w:rsidRPr="00D32535" w:rsidRDefault="006652BC" w:rsidP="006652BC">
      <w:pPr>
        <w:spacing w:line="267" w:lineRule="auto"/>
        <w:ind w:left="504" w:right="297" w:hanging="406"/>
        <w:jc w:val="left"/>
        <w:rPr>
          <w:lang w:val="en-US"/>
        </w:rPr>
      </w:pPr>
      <w:r w:rsidRPr="00D32535">
        <w:rPr>
          <w:i/>
          <w:lang w:val="en-US"/>
        </w:rPr>
        <w:t xml:space="preserve">esitkende aytılatuǵın frazeologizm </w:t>
      </w:r>
      <w:r w:rsidRPr="00D32535">
        <w:rPr>
          <w:lang w:val="en-US"/>
        </w:rPr>
        <w:t xml:space="preserve">awhal qorjın – </w:t>
      </w:r>
      <w:r w:rsidRPr="00D32535">
        <w:rPr>
          <w:i/>
          <w:lang w:val="en-US"/>
        </w:rPr>
        <w:t xml:space="preserve">jaǵdayı, awhalı jaman, unamsız tárepke ótiwi </w:t>
      </w:r>
      <w:r w:rsidRPr="00D32535">
        <w:rPr>
          <w:lang w:val="en-US"/>
        </w:rPr>
        <w:t xml:space="preserve">juwılmaǵan qasıqtay – </w:t>
      </w:r>
      <w:r w:rsidRPr="00D32535">
        <w:rPr>
          <w:i/>
          <w:lang w:val="en-US"/>
        </w:rPr>
        <w:t xml:space="preserve">orınsız jerge aralasıw, suǵılısw </w:t>
      </w:r>
      <w:r w:rsidRPr="00D32535">
        <w:rPr>
          <w:lang w:val="en-US"/>
        </w:rPr>
        <w:t xml:space="preserve">iyt masqara – </w:t>
      </w:r>
      <w:r w:rsidRPr="00D32535">
        <w:rPr>
          <w:i/>
          <w:lang w:val="en-US"/>
        </w:rPr>
        <w:t xml:space="preserve">qattı uyatlı bolıp qalıw </w:t>
      </w:r>
      <w:r w:rsidRPr="00D32535">
        <w:rPr>
          <w:lang w:val="en-US"/>
        </w:rPr>
        <w:t xml:space="preserve">qaltasında iyt úriw – </w:t>
      </w:r>
      <w:r w:rsidRPr="00D32535">
        <w:rPr>
          <w:i/>
          <w:lang w:val="en-US"/>
        </w:rPr>
        <w:t xml:space="preserve">aqshası, pulı bolmaw </w:t>
      </w:r>
      <w:r w:rsidRPr="00D32535">
        <w:rPr>
          <w:lang w:val="en-US"/>
        </w:rPr>
        <w:t xml:space="preserve">kózi toymaw – </w:t>
      </w:r>
      <w:r w:rsidRPr="00D32535">
        <w:rPr>
          <w:i/>
          <w:lang w:val="en-US"/>
        </w:rPr>
        <w:t xml:space="preserve">toyımsız </w:t>
      </w:r>
      <w:r w:rsidRPr="00D32535">
        <w:rPr>
          <w:lang w:val="en-US"/>
        </w:rPr>
        <w:t xml:space="preserve">kózińe qara – </w:t>
      </w:r>
      <w:r w:rsidRPr="00D32535">
        <w:rPr>
          <w:i/>
          <w:lang w:val="en-US"/>
        </w:rPr>
        <w:t xml:space="preserve">abaylaw, dıqqatlı bolıw </w:t>
      </w:r>
    </w:p>
    <w:p w:rsidR="006652BC" w:rsidRPr="00D32535" w:rsidRDefault="006652BC" w:rsidP="006652BC">
      <w:pPr>
        <w:ind w:left="127" w:right="263" w:firstLine="393"/>
        <w:rPr>
          <w:lang w:val="en-US"/>
        </w:rPr>
      </w:pPr>
      <w:r w:rsidRPr="00D32535">
        <w:rPr>
          <w:lang w:val="en-US"/>
        </w:rPr>
        <w:t xml:space="preserve">qıyt etse – </w:t>
      </w:r>
      <w:r w:rsidRPr="00D32535">
        <w:rPr>
          <w:i/>
          <w:lang w:val="en-US"/>
        </w:rPr>
        <w:t xml:space="preserve">bir nárse bolsa </w:t>
      </w:r>
      <w:r w:rsidRPr="00D32535">
        <w:rPr>
          <w:lang w:val="en-US"/>
        </w:rPr>
        <w:t xml:space="preserve">mańlayı qara – </w:t>
      </w:r>
      <w:r w:rsidRPr="00D32535">
        <w:rPr>
          <w:i/>
          <w:lang w:val="en-US"/>
        </w:rPr>
        <w:t xml:space="preserve">ayaw, ashınıw, qıynalıw mánisinde aytıladı. Dáslepki mánisi baxıtsız, kóp mánili frazeologizm. </w:t>
      </w:r>
      <w:r w:rsidRPr="00D32535">
        <w:rPr>
          <w:lang w:val="en-US"/>
        </w:rPr>
        <w:t xml:space="preserve">muz qara kesek – </w:t>
      </w:r>
      <w:r w:rsidRPr="00D32535">
        <w:rPr>
          <w:i/>
          <w:lang w:val="en-US"/>
        </w:rPr>
        <w:t xml:space="preserve">júdá suwıq </w:t>
      </w:r>
      <w:r w:rsidRPr="00D32535">
        <w:rPr>
          <w:lang w:val="en-US"/>
        </w:rPr>
        <w:t xml:space="preserve">olla-billa – </w:t>
      </w:r>
      <w:r w:rsidRPr="00D32535">
        <w:rPr>
          <w:i/>
          <w:lang w:val="en-US"/>
        </w:rPr>
        <w:t xml:space="preserve">tastıyıqlaw maqsetinde aytılatuǵın frazeologizm </w:t>
      </w:r>
      <w:r w:rsidRPr="00D32535">
        <w:rPr>
          <w:lang w:val="en-US"/>
        </w:rPr>
        <w:t xml:space="preserve">otırǵan jeri óziniki – </w:t>
      </w:r>
      <w:r w:rsidRPr="00D32535">
        <w:rPr>
          <w:i/>
          <w:lang w:val="en-US"/>
        </w:rPr>
        <w:t xml:space="preserve">qanday da bir nárseni islewge uqıpsızlıq, </w:t>
      </w:r>
    </w:p>
    <w:p w:rsidR="006652BC" w:rsidRPr="00D32535" w:rsidRDefault="006652BC" w:rsidP="006652BC">
      <w:pPr>
        <w:ind w:left="566" w:right="114" w:firstLine="0"/>
        <w:rPr>
          <w:lang w:val="en-US"/>
        </w:rPr>
      </w:pPr>
      <w:r w:rsidRPr="00D32535">
        <w:rPr>
          <w:i/>
          <w:lang w:val="en-US"/>
        </w:rPr>
        <w:t xml:space="preserve">umtılmawshılıq, párwayı pálek bolıp otırıw </w:t>
      </w:r>
    </w:p>
    <w:p w:rsidR="006652BC" w:rsidRPr="00D32535" w:rsidRDefault="006652BC" w:rsidP="006652BC">
      <w:pPr>
        <w:ind w:left="509" w:right="549" w:firstLine="0"/>
        <w:rPr>
          <w:lang w:val="en-US"/>
        </w:rPr>
      </w:pPr>
      <w:r w:rsidRPr="00D32535">
        <w:rPr>
          <w:lang w:val="en-US"/>
        </w:rPr>
        <w:t xml:space="preserve">sal bókse – </w:t>
      </w:r>
      <w:r w:rsidRPr="00D32535">
        <w:rPr>
          <w:i/>
          <w:lang w:val="en-US"/>
        </w:rPr>
        <w:t xml:space="preserve">awır qıymıldaytuǵın, shaqqan emes adam </w:t>
      </w:r>
      <w:r w:rsidRPr="00D32535">
        <w:rPr>
          <w:lang w:val="en-US"/>
        </w:rPr>
        <w:t xml:space="preserve">suw juqtırmaw – </w:t>
      </w:r>
      <w:r w:rsidRPr="00D32535">
        <w:rPr>
          <w:i/>
          <w:lang w:val="en-US"/>
        </w:rPr>
        <w:t xml:space="preserve">gáp tiygizbew, ózin aqlaw </w:t>
      </w:r>
    </w:p>
    <w:p w:rsidR="006652BC" w:rsidRPr="00D32535" w:rsidRDefault="006652BC" w:rsidP="006652BC">
      <w:pPr>
        <w:ind w:left="509" w:right="114" w:firstLine="0"/>
        <w:rPr>
          <w:lang w:val="en-US"/>
        </w:rPr>
      </w:pPr>
      <w:r w:rsidRPr="00D32535">
        <w:rPr>
          <w:lang w:val="en-US"/>
        </w:rPr>
        <w:t xml:space="preserve">tandırı shıqsın – </w:t>
      </w:r>
      <w:r w:rsidRPr="00D32535">
        <w:rPr>
          <w:i/>
          <w:lang w:val="en-US"/>
        </w:rPr>
        <w:t xml:space="preserve">jek kóriw, narazı bolıwǵa baylanıslı </w:t>
      </w:r>
    </w:p>
    <w:p w:rsidR="006652BC" w:rsidRPr="00D32535" w:rsidRDefault="006652BC" w:rsidP="006652BC">
      <w:pPr>
        <w:spacing w:line="267" w:lineRule="auto"/>
        <w:ind w:left="504" w:right="297" w:hanging="406"/>
        <w:jc w:val="left"/>
        <w:rPr>
          <w:lang w:val="en-US"/>
        </w:rPr>
      </w:pPr>
      <w:r w:rsidRPr="00D32535">
        <w:rPr>
          <w:i/>
          <w:lang w:val="en-US"/>
        </w:rPr>
        <w:t xml:space="preserve">aytılatuǵın frazeologizm </w:t>
      </w:r>
      <w:r w:rsidRPr="00D32535">
        <w:rPr>
          <w:lang w:val="en-US"/>
        </w:rPr>
        <w:t xml:space="preserve">tayaǵın iyt ǵayzaw – </w:t>
      </w:r>
      <w:r w:rsidRPr="00D32535">
        <w:rPr>
          <w:i/>
          <w:lang w:val="en-US"/>
        </w:rPr>
        <w:t xml:space="preserve">talap tappaw, bos júriw </w:t>
      </w:r>
      <w:r w:rsidRPr="00D32535">
        <w:rPr>
          <w:lang w:val="en-US"/>
        </w:rPr>
        <w:t xml:space="preserve">únin óshiriw – </w:t>
      </w:r>
      <w:r w:rsidRPr="00D32535">
        <w:rPr>
          <w:i/>
          <w:lang w:val="en-US"/>
        </w:rPr>
        <w:t xml:space="preserve">sóylemew, jılamaw yamasa baqırmaw </w:t>
      </w:r>
      <w:r w:rsidRPr="00D32535">
        <w:rPr>
          <w:lang w:val="en-US"/>
        </w:rPr>
        <w:t xml:space="preserve">shaqın qaytarıw – </w:t>
      </w:r>
      <w:r w:rsidRPr="00D32535">
        <w:rPr>
          <w:i/>
          <w:lang w:val="en-US"/>
        </w:rPr>
        <w:t xml:space="preserve">asa ketiwshilikten óziniń tiykarǵı halatına </w:t>
      </w:r>
    </w:p>
    <w:p w:rsidR="006652BC" w:rsidRPr="00D32535" w:rsidRDefault="006652BC" w:rsidP="006652BC">
      <w:pPr>
        <w:ind w:left="523" w:right="2352" w:hanging="396"/>
        <w:rPr>
          <w:lang w:val="en-US"/>
        </w:rPr>
      </w:pPr>
      <w:r w:rsidRPr="00D32535">
        <w:rPr>
          <w:i/>
          <w:lang w:val="en-US"/>
        </w:rPr>
        <w:t xml:space="preserve">qaytarıw </w:t>
      </w:r>
      <w:r w:rsidRPr="00D32535">
        <w:rPr>
          <w:lang w:val="en-US"/>
        </w:rPr>
        <w:t xml:space="preserve">shamasın bayqaw – </w:t>
      </w:r>
      <w:r w:rsidRPr="00D32535">
        <w:rPr>
          <w:i/>
          <w:lang w:val="en-US"/>
        </w:rPr>
        <w:t xml:space="preserve">boljaw, shamalaw </w:t>
      </w:r>
    </w:p>
    <w:p w:rsidR="007D5E0A" w:rsidRDefault="006652BC" w:rsidP="006652BC">
      <w:pPr>
        <w:rPr>
          <w:i/>
          <w:lang w:val="en-US"/>
        </w:rPr>
      </w:pPr>
      <w:r w:rsidRPr="00D32535">
        <w:rPr>
          <w:lang w:val="en-US"/>
        </w:rPr>
        <w:t xml:space="preserve">shashbawın kóteriw – </w:t>
      </w:r>
      <w:r w:rsidRPr="00D32535">
        <w:rPr>
          <w:i/>
          <w:lang w:val="en-US"/>
        </w:rPr>
        <w:t>qasında birge júriw, birge barıw</w:t>
      </w:r>
    </w:p>
    <w:p w:rsidR="006652BC" w:rsidRPr="00D32535" w:rsidRDefault="006652BC" w:rsidP="006652BC">
      <w:pPr>
        <w:ind w:left="98" w:right="117" w:firstLine="396"/>
        <w:rPr>
          <w:lang w:val="en-US"/>
        </w:rPr>
      </w:pPr>
      <w:r w:rsidRPr="00D32535">
        <w:rPr>
          <w:b/>
          <w:lang w:val="en-US"/>
        </w:rPr>
        <w:t xml:space="preserve">Folklor frazeologiyası </w:t>
      </w:r>
      <w:r w:rsidRPr="00D32535">
        <w:rPr>
          <w:lang w:val="en-US"/>
        </w:rPr>
        <w:t xml:space="preserve">ózine tán sıpatlı belgileri menen ajıralıp turadı. Onda janrlarǵa baylanıslı da frazeologiyalıq ózgesheliklerdi kóriwge boladı. Erteklerde kóbirek jumsalatuǵın yamasa dástan ya tolǵawlar ushın tán bolǵan frazeologiyalıq birliklerdiń qollanılıwı seziledi. Degen menen, olardıń kópshiligine ortaq frazeologiyalıq birlikler kóp. Bunday frazeologizmler házirgi dáwirde ónimli qollanılsa, ayırımları gónerip qollanılıw órisiniń tarayıp qalǵanlıǵı seziledi. Máselen, qaraqalpaq xalıq awız eki dóretpeleri tilinde, dástanlarda, erteklerde, tolǵawlarda hám basqa da janrlardıń til qurılısında </w:t>
      </w:r>
      <w:r w:rsidRPr="00D32535">
        <w:rPr>
          <w:i/>
          <w:lang w:val="en-US"/>
        </w:rPr>
        <w:t xml:space="preserve">qızıl tilin jallaw, qoyday shuwlatıw, uzaǵına at jollap, jaqınına xat jollap, zawqı-sapa súriw, baǵrı kábap bolıw, kúnniń júzin kórsetpew, insapqa kiriw, óziń ólimdar, malıń patshalıq, paymanası tolıw, aqır zaman qurılıw, aqsha júzi solıw, bir-bir bayan etiw, badabat urıw, ash-áptada bolıw, on tórtten tuwǵan ayday, tánin baǵısh etiw, haq nekesin qıyıw, murad-maqsetine jetiw, ǵalawıt túsiw, mańlayı qara, zikir salıw, duwa oqıw, tórt túlik mal, tórt túligi say, kún keshiriw </w:t>
      </w:r>
      <w:r w:rsidRPr="00D32535">
        <w:rPr>
          <w:lang w:val="en-US"/>
        </w:rPr>
        <w:t xml:space="preserve">hám t.b. frazeologizmler qollanıladı. </w:t>
      </w:r>
    </w:p>
    <w:p w:rsidR="006652BC" w:rsidRPr="006652BC" w:rsidRDefault="006652BC" w:rsidP="006652BC">
      <w:pPr>
        <w:ind w:left="98" w:right="117" w:firstLine="396"/>
        <w:rPr>
          <w:lang w:val="en-US"/>
        </w:rPr>
      </w:pPr>
      <w:r w:rsidRPr="00D32535">
        <w:rPr>
          <w:lang w:val="en-US"/>
        </w:rPr>
        <w:t xml:space="preserve">Folklorlıq shıǵarmalar tilindegi ortaq frazeologiyalıq birliklerge tómendegi mısallardı kórsetiwge boladı: 1. </w:t>
      </w:r>
      <w:r w:rsidRPr="006652BC">
        <w:rPr>
          <w:lang w:val="en-US"/>
        </w:rPr>
        <w:t xml:space="preserve">Kóz tigip ot basına qarasa, </w:t>
      </w:r>
      <w:r w:rsidRPr="006652BC">
        <w:rPr>
          <w:i/>
          <w:lang w:val="en-US"/>
        </w:rPr>
        <w:t xml:space="preserve">kózleri máshtey arqası qozǵan, toppısı tozǵan, eki dizesi qulaǵınan ozǵan </w:t>
      </w:r>
      <w:r w:rsidRPr="006652BC">
        <w:rPr>
          <w:lang w:val="en-US"/>
        </w:rPr>
        <w:t xml:space="preserve">bir mástan mamanı kórdi. ( «Gúlzámze») </w:t>
      </w:r>
    </w:p>
    <w:p w:rsidR="006652BC" w:rsidRPr="006652BC" w:rsidRDefault="006652BC" w:rsidP="006652BC">
      <w:pPr>
        <w:ind w:left="519" w:right="117"/>
        <w:rPr>
          <w:lang w:val="en-US"/>
        </w:rPr>
      </w:pPr>
      <w:r w:rsidRPr="006652BC">
        <w:rPr>
          <w:lang w:val="en-US"/>
        </w:rPr>
        <w:t>2.</w:t>
      </w:r>
      <w:r w:rsidRPr="006652BC">
        <w:rPr>
          <w:rFonts w:ascii="Arial" w:eastAsia="Arial" w:hAnsi="Arial" w:cs="Arial"/>
          <w:lang w:val="en-US"/>
        </w:rPr>
        <w:t xml:space="preserve"> </w:t>
      </w:r>
      <w:r w:rsidRPr="006652BC">
        <w:rPr>
          <w:lang w:val="en-US"/>
        </w:rPr>
        <w:t xml:space="preserve">Qalmaqtıń xalqında bir kempir bar edi: </w:t>
      </w:r>
    </w:p>
    <w:p w:rsidR="006652BC" w:rsidRPr="006652BC" w:rsidRDefault="006652BC" w:rsidP="006652BC">
      <w:pPr>
        <w:ind w:left="509" w:right="114" w:firstLine="0"/>
        <w:rPr>
          <w:lang w:val="en-US"/>
        </w:rPr>
      </w:pPr>
      <w:r w:rsidRPr="006652BC">
        <w:rPr>
          <w:i/>
          <w:lang w:val="en-US"/>
        </w:rPr>
        <w:t xml:space="preserve">Toppısı tozǵan, </w:t>
      </w:r>
    </w:p>
    <w:p w:rsidR="006652BC" w:rsidRPr="006652BC" w:rsidRDefault="006652BC" w:rsidP="006652BC">
      <w:pPr>
        <w:ind w:left="566" w:right="114" w:firstLine="0"/>
        <w:rPr>
          <w:lang w:val="en-US"/>
        </w:rPr>
      </w:pPr>
      <w:r w:rsidRPr="006652BC">
        <w:rPr>
          <w:i/>
          <w:lang w:val="en-US"/>
        </w:rPr>
        <w:t xml:space="preserve">Kellesi qozǵan, </w:t>
      </w:r>
    </w:p>
    <w:p w:rsidR="006652BC" w:rsidRPr="006652BC" w:rsidRDefault="006652BC" w:rsidP="006652BC">
      <w:pPr>
        <w:ind w:left="509" w:right="114" w:firstLine="0"/>
        <w:rPr>
          <w:lang w:val="en-US"/>
        </w:rPr>
      </w:pPr>
      <w:r w:rsidRPr="006652BC">
        <w:rPr>
          <w:i/>
          <w:lang w:val="en-US"/>
        </w:rPr>
        <w:t xml:space="preserve">Eki dizesi qulaǵınan, </w:t>
      </w:r>
    </w:p>
    <w:p w:rsidR="006652BC" w:rsidRPr="006652BC" w:rsidRDefault="006652BC" w:rsidP="006652BC">
      <w:pPr>
        <w:ind w:left="509" w:right="114" w:firstLine="0"/>
        <w:rPr>
          <w:lang w:val="en-US"/>
        </w:rPr>
      </w:pPr>
      <w:r w:rsidRPr="006652BC">
        <w:rPr>
          <w:i/>
          <w:lang w:val="en-US"/>
        </w:rPr>
        <w:t xml:space="preserve">Zordan ǵana ozǵan, </w:t>
      </w:r>
    </w:p>
    <w:p w:rsidR="006652BC" w:rsidRPr="00D32535" w:rsidRDefault="006652BC" w:rsidP="006652BC">
      <w:pPr>
        <w:ind w:left="509" w:right="114" w:firstLine="0"/>
        <w:rPr>
          <w:lang w:val="en-US"/>
        </w:rPr>
      </w:pPr>
      <w:r w:rsidRPr="00D32535">
        <w:rPr>
          <w:i/>
          <w:lang w:val="en-US"/>
        </w:rPr>
        <w:t xml:space="preserve">Kózleri mashtay, </w:t>
      </w:r>
    </w:p>
    <w:p w:rsidR="006652BC" w:rsidRPr="00D32535" w:rsidRDefault="006652BC" w:rsidP="006652BC">
      <w:pPr>
        <w:ind w:left="509" w:right="114" w:firstLine="0"/>
        <w:rPr>
          <w:lang w:val="en-US"/>
        </w:rPr>
      </w:pPr>
      <w:r w:rsidRPr="00D32535">
        <w:rPr>
          <w:i/>
          <w:lang w:val="en-US"/>
        </w:rPr>
        <w:t xml:space="preserve">Shandırı tastay, </w:t>
      </w:r>
    </w:p>
    <w:p w:rsidR="006652BC" w:rsidRPr="00D32535" w:rsidRDefault="006652BC" w:rsidP="006652BC">
      <w:pPr>
        <w:ind w:left="509" w:right="114" w:firstLine="0"/>
        <w:rPr>
          <w:lang w:val="en-US"/>
        </w:rPr>
      </w:pPr>
      <w:r w:rsidRPr="00D32535">
        <w:rPr>
          <w:i/>
          <w:lang w:val="en-US"/>
        </w:rPr>
        <w:t xml:space="preserve">Qattı bir quw kempir edi. («Alpamıs» dástanı) </w:t>
      </w:r>
    </w:p>
    <w:p w:rsidR="006652BC" w:rsidRPr="00D32535" w:rsidRDefault="006652BC" w:rsidP="006652BC">
      <w:pPr>
        <w:ind w:left="98" w:right="117" w:firstLine="396"/>
        <w:rPr>
          <w:lang w:val="en-US"/>
        </w:rPr>
      </w:pPr>
      <w:r w:rsidRPr="00D32535">
        <w:rPr>
          <w:lang w:val="en-US"/>
        </w:rPr>
        <w:t xml:space="preserve">«Alpamıs» dástanınıń tilin arnawlı izertlegen ilimpaz A.Abdiev bunday birliklerdi sintaksislik formulalar sıpatında kórsetedi: «Alpamıs» dástanınıń tilinde de belgili dárejede turaqlasqan qosıq qatarları – stilistikalıq formulalar kóplep ushırasadı. Bul stilistikalıq formulalar dástan tiliniń bezewi esaplanadı, dástannıń syujeti hám ritmin turaqlı hám talap dárejesinde uslap turadı. Qosımsha stilistikalıq kórkemlew quralı sıpatında jırawǵa ilham baǵıshlaydı, atqarıw barısında qosıq </w:t>
      </w:r>
      <w:r w:rsidRPr="00D32535">
        <w:rPr>
          <w:lang w:val="en-US"/>
        </w:rPr>
        <w:lastRenderedPageBreak/>
        <w:t xml:space="preserve">qatarlarınıń izbe-iz quyılıp keliwine, pikirlerdiń tolısıp bir-birine birigip ketiwine járdem etedi. Dástandı jırlaw barısında jırawlarǵa pikirlerdiń jılawın qolda uslap turıwına járdem etip, ruwxlandırıp turadı. Sonıń ushın da, stilistikalıq formulalardıń qollanılıwı dástanlardıń poetikası menen baylanıslı qubılıs esaplanadı hám onı atqarıw barısında belgili dárejede kórkem estetikalıq xızmet atqaradı. Solay etip, biziń izertlew jumısımızda stilistikalıq formulalar degen termin arqalı dástanlar tilinde formalıq jaqtan turaqlasqan hám keń túrde qollanılatuǵın ayırım sóz dizbekleri hám gápler ańlatıladı. Máselen, Toppısı tozǵan, gellesi qozǵan, Eki dizesi qulaǵınan zordan ǵana ozǵan, </w:t>
      </w:r>
    </w:p>
    <w:p w:rsidR="006652BC" w:rsidRPr="00D32535" w:rsidRDefault="006652BC" w:rsidP="006652BC">
      <w:pPr>
        <w:ind w:left="519" w:right="117"/>
        <w:rPr>
          <w:lang w:val="en-US"/>
        </w:rPr>
      </w:pPr>
      <w:r w:rsidRPr="00D32535">
        <w:rPr>
          <w:lang w:val="en-US"/>
        </w:rPr>
        <w:t xml:space="preserve">Kózleri máshtey, shandırı tastay, </w:t>
      </w:r>
    </w:p>
    <w:p w:rsidR="006652BC" w:rsidRPr="00D32535" w:rsidRDefault="006652BC" w:rsidP="006652BC">
      <w:pPr>
        <w:ind w:left="519" w:right="117"/>
        <w:rPr>
          <w:lang w:val="en-US"/>
        </w:rPr>
      </w:pPr>
      <w:r w:rsidRPr="00D32535">
        <w:rPr>
          <w:lang w:val="en-US"/>
        </w:rPr>
        <w:t xml:space="preserve">Qalmaqtıń xalqında bir kempir bar edi (Ó,46) </w:t>
      </w:r>
    </w:p>
    <w:p w:rsidR="006652BC" w:rsidRPr="00D32535" w:rsidRDefault="006652BC" w:rsidP="006652BC">
      <w:pPr>
        <w:spacing w:after="46"/>
        <w:ind w:left="98" w:right="117" w:firstLine="396"/>
        <w:rPr>
          <w:lang w:val="en-US"/>
        </w:rPr>
      </w:pPr>
      <w:r w:rsidRPr="00D32535">
        <w:rPr>
          <w:lang w:val="en-US"/>
        </w:rPr>
        <w:t>Joqarıdaǵı berilgen stilistikalıq formulalar dástannıń sózlik quramında tayar halında turatuǵın, turaqlasqan qosıq qatarları bolıp tabıladı. Olardıń ayırımları basqa da qaraqalpaq dástanlarında ushırasadı. Máselen, Toppısı tozǵan, gellesi qozǵan, eki dizesi qulaǵınan ozǵan mástan kempir basqa da dástanlarda ushırasadı.»</w:t>
      </w:r>
      <w:r>
        <w:rPr>
          <w:vertAlign w:val="superscript"/>
        </w:rPr>
        <w:footnoteReference w:id="3"/>
      </w:r>
      <w:r w:rsidRPr="00D32535">
        <w:rPr>
          <w:lang w:val="en-US"/>
        </w:rPr>
        <w:t xml:space="preserve"> </w:t>
      </w:r>
    </w:p>
    <w:p w:rsidR="006652BC" w:rsidRPr="006652BC" w:rsidRDefault="006652BC" w:rsidP="006652BC">
      <w:pPr>
        <w:ind w:left="98" w:right="117" w:firstLine="396"/>
        <w:rPr>
          <w:lang w:val="en-US"/>
        </w:rPr>
      </w:pPr>
      <w:r w:rsidRPr="00D32535">
        <w:rPr>
          <w:lang w:val="en-US"/>
        </w:rPr>
        <w:t xml:space="preserve">Folklor frazeologiyasınıń janrlarǵa baylanıslı qollanılıwı ertekler tilinde ayqın kórinedi. Erteklerdiń óziniń baslanıw stili bolıp, onda tómendegi turaqlasqan birlikler paydalanıladı: 1. </w:t>
      </w:r>
      <w:r w:rsidRPr="006652BC">
        <w:rPr>
          <w:i/>
          <w:lang w:val="en-US"/>
        </w:rPr>
        <w:t xml:space="preserve">Bir bar eken, bir joq eken, burınǵı ótken zamanda </w:t>
      </w:r>
      <w:r w:rsidRPr="006652BC">
        <w:rPr>
          <w:lang w:val="en-US"/>
        </w:rPr>
        <w:t xml:space="preserve">Qulamergen degen palwan bolıptı. («Qulamergen») 2. </w:t>
      </w:r>
      <w:r w:rsidRPr="006652BC">
        <w:rPr>
          <w:i/>
          <w:lang w:val="en-US"/>
        </w:rPr>
        <w:t xml:space="preserve">Burınǵı ótken zamanda, din musılman amanda, </w:t>
      </w:r>
      <w:r w:rsidRPr="006652BC">
        <w:rPr>
          <w:lang w:val="en-US"/>
        </w:rPr>
        <w:t xml:space="preserve">Gudarı shanıń elinde, qur toǵaydı jaylaǵan, qulan atı oynaǵan, qur toǵaydıń ishinde ań tuqımın qoymaǵan, qara tulpar astında, sur jebesi qolında, Sarı jayı iyninde, quralaydı kózge atqan Arıq mergen degen bar eken. («Arıq mergen») 3. </w:t>
      </w:r>
      <w:r w:rsidRPr="006652BC">
        <w:rPr>
          <w:i/>
          <w:lang w:val="en-US"/>
        </w:rPr>
        <w:t xml:space="preserve">Bir bar eken, bir joq eken, burınǵı ótken zamanda </w:t>
      </w:r>
      <w:r w:rsidRPr="006652BC">
        <w:rPr>
          <w:lang w:val="en-US"/>
        </w:rPr>
        <w:t xml:space="preserve">bir patsha bolıptı. </w:t>
      </w:r>
      <w:r w:rsidRPr="00D32535">
        <w:rPr>
          <w:lang w:val="en-US"/>
        </w:rPr>
        <w:t xml:space="preserve">(«Arpamádiyan») Olar bir bar eken, bir joq eken túrinde de yamasa tek burınǵı ótken zamanda birligi menen de baslanadı. Ayırım turaqlı sóz dizbekleri házir qollanılmaydı yamasa júdá ónimsiz jumsaladı. </w:t>
      </w:r>
      <w:r w:rsidRPr="006652BC">
        <w:rPr>
          <w:lang w:val="en-US"/>
        </w:rPr>
        <w:t xml:space="preserve">Mısalı: 1. Janındaǵı eki joldası </w:t>
      </w:r>
      <w:r w:rsidRPr="006652BC">
        <w:rPr>
          <w:i/>
          <w:lang w:val="en-US"/>
        </w:rPr>
        <w:t xml:space="preserve">zikir saladı, </w:t>
      </w:r>
      <w:r w:rsidRPr="006652BC">
        <w:rPr>
          <w:lang w:val="en-US"/>
        </w:rPr>
        <w:t xml:space="preserve">adam tiriltetuǵın duwa oqıydı. («Abat batır») </w:t>
      </w:r>
      <w:r w:rsidRPr="006652BC">
        <w:rPr>
          <w:i/>
          <w:lang w:val="en-US"/>
        </w:rPr>
        <w:t xml:space="preserve">2. </w:t>
      </w:r>
      <w:r w:rsidRPr="006652BC">
        <w:rPr>
          <w:lang w:val="en-US"/>
        </w:rPr>
        <w:t xml:space="preserve">Sonnan soń qız </w:t>
      </w:r>
    </w:p>
    <w:p w:rsidR="006652BC" w:rsidRPr="006652BC" w:rsidRDefault="006652BC" w:rsidP="006652BC">
      <w:pPr>
        <w:ind w:left="108" w:right="117"/>
        <w:rPr>
          <w:lang w:val="en-US"/>
        </w:rPr>
      </w:pPr>
      <w:r w:rsidRPr="006652BC">
        <w:rPr>
          <w:lang w:val="en-US"/>
        </w:rPr>
        <w:t>«</w:t>
      </w:r>
      <w:r w:rsidRPr="006652BC">
        <w:rPr>
          <w:i/>
          <w:lang w:val="en-US"/>
        </w:rPr>
        <w:t>tánimdi baǵısh ettim</w:t>
      </w:r>
      <w:r w:rsidRPr="006652BC">
        <w:rPr>
          <w:lang w:val="en-US"/>
        </w:rPr>
        <w:t xml:space="preserve">» deydi, sol waqıtta Abat batır qızdı jiberedi. («Abat batır») </w:t>
      </w:r>
    </w:p>
    <w:p w:rsidR="006652BC" w:rsidRPr="006652BC" w:rsidRDefault="006652BC" w:rsidP="006652BC">
      <w:pPr>
        <w:spacing w:after="27" w:line="259" w:lineRule="auto"/>
        <w:ind w:left="0" w:right="0" w:firstLine="0"/>
        <w:jc w:val="left"/>
        <w:rPr>
          <w:lang w:val="en-US"/>
        </w:rPr>
      </w:pPr>
      <w:r w:rsidRPr="006652BC">
        <w:rPr>
          <w:sz w:val="20"/>
          <w:lang w:val="en-US"/>
        </w:rPr>
        <w:t xml:space="preserve"> </w:t>
      </w:r>
    </w:p>
    <w:p w:rsidR="006652BC" w:rsidRPr="006652BC" w:rsidRDefault="006652BC" w:rsidP="006652BC">
      <w:pPr>
        <w:spacing w:after="0" w:line="259" w:lineRule="auto"/>
        <w:ind w:left="0" w:right="0" w:firstLine="0"/>
        <w:jc w:val="left"/>
        <w:rPr>
          <w:lang w:val="en-US"/>
        </w:rPr>
      </w:pPr>
      <w:r w:rsidRPr="006652BC">
        <w:rPr>
          <w:sz w:val="20"/>
          <w:lang w:val="en-US"/>
        </w:rPr>
        <w:t xml:space="preserve"> </w:t>
      </w:r>
    </w:p>
    <w:p w:rsidR="006652BC" w:rsidRPr="006652BC" w:rsidRDefault="006652BC" w:rsidP="006652BC">
      <w:pPr>
        <w:ind w:left="98" w:right="117" w:firstLine="396"/>
        <w:rPr>
          <w:lang w:val="en-US"/>
        </w:rPr>
      </w:pPr>
      <w:r w:rsidRPr="006652BC">
        <w:rPr>
          <w:lang w:val="en-US"/>
        </w:rPr>
        <w:t xml:space="preserve">Folklorlıq shıǵarmalar tilinde ónimli qollanılatuǵın frazeologizmlerdiń ayırımları qospa gáp túrinde kelip, qosıq qatarları sıpatında qáliplesip ketken. </w:t>
      </w:r>
    </w:p>
    <w:p w:rsidR="006652BC" w:rsidRPr="006652BC" w:rsidRDefault="006652BC" w:rsidP="006652BC">
      <w:pPr>
        <w:numPr>
          <w:ilvl w:val="0"/>
          <w:numId w:val="31"/>
        </w:numPr>
        <w:ind w:right="117" w:firstLine="396"/>
        <w:rPr>
          <w:lang w:val="en-US"/>
        </w:rPr>
      </w:pPr>
      <w:r w:rsidRPr="006652BC">
        <w:rPr>
          <w:lang w:val="en-US"/>
        </w:rPr>
        <w:t xml:space="preserve">– Balam, meniń nemdi soraysań? Bararǵa jerim joq, batarǵa kólim joq, men bir júrgen ǵárip kempirmen, – deydi. </w:t>
      </w:r>
    </w:p>
    <w:p w:rsidR="006652BC" w:rsidRDefault="006652BC" w:rsidP="006652BC">
      <w:pPr>
        <w:ind w:left="108" w:right="117"/>
      </w:pPr>
      <w:r>
        <w:t xml:space="preserve">(«Qulamergen») </w:t>
      </w:r>
    </w:p>
    <w:p w:rsidR="006652BC" w:rsidRPr="00D32535" w:rsidRDefault="006652BC" w:rsidP="006652BC">
      <w:pPr>
        <w:numPr>
          <w:ilvl w:val="0"/>
          <w:numId w:val="31"/>
        </w:numPr>
        <w:ind w:right="117" w:firstLine="396"/>
        <w:rPr>
          <w:lang w:val="en-US"/>
        </w:rPr>
      </w:pPr>
      <w:r w:rsidRPr="00D32535">
        <w:rPr>
          <w:lang w:val="en-US"/>
        </w:rPr>
        <w:t xml:space="preserve">Ol-ol bolsın, ol bolsın, </w:t>
      </w:r>
    </w:p>
    <w:p w:rsidR="006652BC" w:rsidRPr="00D32535" w:rsidRDefault="006652BC" w:rsidP="006652BC">
      <w:pPr>
        <w:ind w:left="519" w:right="117"/>
        <w:rPr>
          <w:lang w:val="en-US"/>
        </w:rPr>
      </w:pPr>
      <w:r w:rsidRPr="00D32535">
        <w:rPr>
          <w:lang w:val="en-US"/>
        </w:rPr>
        <w:t xml:space="preserve">Az dáwletiń mol bolsın. («Alpamıs») </w:t>
      </w:r>
    </w:p>
    <w:p w:rsidR="006652BC" w:rsidRDefault="006652BC" w:rsidP="006652BC">
      <w:pPr>
        <w:numPr>
          <w:ilvl w:val="0"/>
          <w:numId w:val="31"/>
        </w:numPr>
        <w:ind w:right="117" w:firstLine="396"/>
      </w:pPr>
      <w:r>
        <w:t xml:space="preserve">Uzaǵına at jollap, </w:t>
      </w:r>
    </w:p>
    <w:p w:rsidR="006652BC" w:rsidRDefault="006652BC" w:rsidP="006652BC">
      <w:pPr>
        <w:ind w:left="519" w:right="117"/>
      </w:pPr>
      <w:r>
        <w:t xml:space="preserve">Jaqınına at jollap. («Alpamıs») </w:t>
      </w:r>
    </w:p>
    <w:p w:rsidR="006652BC" w:rsidRDefault="006652BC" w:rsidP="006652BC">
      <w:pPr>
        <w:ind w:left="98" w:right="117" w:firstLine="396"/>
      </w:pPr>
      <w:r>
        <w:t xml:space="preserve">Folklorlıq shıǵarmalarda qollanılǵan ayırım frazeologizmlerdiń mánileri ózgeriske ushırap, házirgi dáwirde basqa mánilerdi bildiredi: 1. Patsha bala-shaǵaların kórip jılap kórisip, el-jurtın jıynap, </w:t>
      </w:r>
      <w:r>
        <w:rPr>
          <w:i/>
        </w:rPr>
        <w:t xml:space="preserve">altın qabaq attırıp </w:t>
      </w:r>
      <w:r>
        <w:t xml:space="preserve">toy beredi. («Abat batır») 2. Eger, ákele almasań, </w:t>
      </w:r>
      <w:r>
        <w:rPr>
          <w:i/>
        </w:rPr>
        <w:t xml:space="preserve">óziń ólimdar, malıń patshalıq, </w:t>
      </w:r>
      <w:r>
        <w:t xml:space="preserve">tuqımqurt qılaman! – dedi patsha qáhárlenip. («Gúlzámze») Kóbinese, házir altın qabaq attırıw frazeologizmi soraw mazmunlı aytılıp, qanday da bir nárseni islewge, orınlawǵa baylanıslı altın qabaq attırıp isleyseń be túrinde, </w:t>
      </w:r>
      <w:r>
        <w:rPr>
          <w:i/>
        </w:rPr>
        <w:t xml:space="preserve">óziń ólimdar, malıń patshalıq </w:t>
      </w:r>
      <w:r>
        <w:t xml:space="preserve">frazeologizmi tapsırmanı, buyrıqtı orınlaw májbúr ekenligi názerde tutılıp paydalanıladı. Demek, bul frazeologizmlerde azı- kem mánilik ózgerislerdiń bolǵanlıǵı seziledi. </w:t>
      </w:r>
    </w:p>
    <w:p w:rsidR="006652BC" w:rsidRDefault="006652BC" w:rsidP="006652BC">
      <w:pPr>
        <w:ind w:left="98" w:right="117" w:firstLine="708"/>
      </w:pPr>
      <w:r>
        <w:t xml:space="preserve">Ulıwma, folklorlıq shıǵarmalar tili frazeologiyasınıń ózine tán sıpatlı belgileri, ózgeshelikleri kóp, olardı ilimiy kóz-qarastan talqılaw, arnawli izertlew qaraqalpaq tili frazeologiyasınıń bay dereklerin, múmkinshiliklerin ashıp beredi. </w:t>
      </w:r>
    </w:p>
    <w:p w:rsidR="006652BC" w:rsidRDefault="006652BC" w:rsidP="006652BC">
      <w:pPr>
        <w:ind w:left="98" w:right="117" w:firstLine="396"/>
      </w:pPr>
      <w:r>
        <w:rPr>
          <w:b/>
        </w:rPr>
        <w:lastRenderedPageBreak/>
        <w:t xml:space="preserve">Jeke-avtorlıq frazeologizmler </w:t>
      </w:r>
      <w:r>
        <w:t xml:space="preserve">tildiń frazeologiyalıq úlgisi tiykarında ayırım sóz sheberleri tárepinen dóretilgen frazeologiyalıq sóz dizbekleri bolıp, olar da belgili dárejede kórkem-súwretlewdiń ózine tán usılı hám olar til obrazlılıǵı ushın paydalanıladı. Til sheberleri tárepinen dóretilgen jeke-avtorlıq frazeologizmlerdi xalıq tilin bayıtıwǵa qosılǵan úles sıpatında bahalawǵa boladı. Ayırım sóz ustaları ulıwma xalıq tilindegi frazeologizmlerdi sonday sheberlik penen paydalanadı, olar tilde burınnan qollanılıp kiyatırǵan frazeologizmler me yamasa frazeologiyalıq  úlgiler  tiykarında  jazıwshı  ya  shayırdıń  ózi dóretken be – onı ajıratıw qıyın bolıp qaladı. Óz sheberligi menen, óz sózi, óz bayanlaw usılı menen frazeologiyasın xalıq tiline sonday qarıstırıp jibergenlikten ájayıp kórkem súwretlewler menen jaratılǵan jeke-avtorlıq frazeologizmler xalıqlıq frazeologiyalıq sóz dizbekleri menen úylesip onı bayıtıwdıń deregi bolıp baradı. Sonday-aq, frazeologizmlerdi jeke stillik ózgerisler menen paydalanıw da ayrıqsha kórkem sóz úlgilerin dóretedi. Óytkeni, frazeologizmlerdiń ózindegi máni ótkirligi, astarlılıǵı, obrazlılıq sóylewshi menen jazıwshınıń sóz qollanıw uqıplılıǵı, qábileti, sheberligi menen jáne bayıp, túrlenedi hám ózine tán tákirarlanbas sóz qollanıw úlgilerin payda etedi. Mısalı: Bul Ótemuratovıń sumlıqqa qarasa túyeni túgi menen, gúbini túbi menen, arbanı júgi menen jutatuǵın adam eken. Bunda jazıwshınıń xalıq tilinde burınnan tayar túrinde qollanılıp kiyatırǵan </w:t>
      </w:r>
      <w:r>
        <w:rPr>
          <w:i/>
        </w:rPr>
        <w:t xml:space="preserve">túyeni túgi menen jutıw </w:t>
      </w:r>
      <w:r>
        <w:t xml:space="preserve">frazeologizminiń úlgisi menen </w:t>
      </w:r>
      <w:r>
        <w:rPr>
          <w:i/>
        </w:rPr>
        <w:t xml:space="preserve">gúbini túbi menen, arbanı júgi menen </w:t>
      </w:r>
      <w:r>
        <w:t>(</w:t>
      </w:r>
      <w:r>
        <w:rPr>
          <w:i/>
        </w:rPr>
        <w:t xml:space="preserve">jutatuǵın) </w:t>
      </w:r>
      <w:r>
        <w:t xml:space="preserve">seslik uyqasıqlarǵa tiykarlanǵan komponentlerin qosıp, usı frazeologizmdi dóretkenligi kórinedi. Bunday birlikler, kóbinese, awızeki sóylew stili menen kórkem shıǵarma tilinde jiyi ushırasadı. </w:t>
      </w:r>
    </w:p>
    <w:p w:rsidR="006652BC" w:rsidRDefault="006652BC" w:rsidP="006652BC">
      <w:pPr>
        <w:spacing w:after="25" w:line="259" w:lineRule="auto"/>
        <w:ind w:left="0" w:right="0" w:firstLine="0"/>
        <w:jc w:val="left"/>
      </w:pPr>
      <w:r>
        <w:t xml:space="preserve"> </w:t>
      </w:r>
    </w:p>
    <w:p w:rsidR="006652BC" w:rsidRDefault="006652BC" w:rsidP="006652BC"/>
    <w:p w:rsidR="00D44F79" w:rsidRDefault="00D44F79" w:rsidP="006652BC"/>
    <w:p w:rsidR="00D44F79" w:rsidRDefault="00D44F79" w:rsidP="006652BC"/>
    <w:p w:rsidR="00D44F79" w:rsidRDefault="00D44F79" w:rsidP="006652BC"/>
    <w:p w:rsidR="00D44F79" w:rsidRDefault="00D44F79" w:rsidP="006652BC"/>
    <w:p w:rsidR="00D44F79" w:rsidRDefault="00D44F79" w:rsidP="006652BC"/>
    <w:p w:rsidR="00D44F79" w:rsidRDefault="00D44F79" w:rsidP="006652BC"/>
    <w:p w:rsidR="00D44F79" w:rsidRDefault="00D44F79" w:rsidP="006652BC"/>
    <w:p w:rsidR="00D44F79" w:rsidRDefault="00D44F79" w:rsidP="006652BC"/>
    <w:p w:rsidR="00D44F79" w:rsidRPr="006D03F4" w:rsidRDefault="00D44F79" w:rsidP="00D44F79">
      <w:pPr>
        <w:spacing w:after="0" w:line="259" w:lineRule="auto"/>
        <w:ind w:left="0" w:right="0" w:firstLine="0"/>
        <w:jc w:val="left"/>
        <w:rPr>
          <w:b/>
          <w:color w:val="FF0000"/>
          <w:lang w:val="uz-Latn-UZ"/>
        </w:rPr>
      </w:pPr>
      <w:r w:rsidRPr="006D03F4">
        <w:rPr>
          <w:b/>
          <w:color w:val="FF0000"/>
          <w:lang w:val="en-US"/>
        </w:rPr>
        <w:t>Ma</w:t>
      </w:r>
      <w:r w:rsidRPr="00D44F79">
        <w:rPr>
          <w:b/>
          <w:color w:val="FF0000"/>
        </w:rPr>
        <w:t>ǵ</w:t>
      </w:r>
      <w:r>
        <w:rPr>
          <w:b/>
          <w:color w:val="FF0000"/>
          <w:lang w:val="en-US"/>
        </w:rPr>
        <w:t>l</w:t>
      </w:r>
      <w:r w:rsidRPr="00D44F79">
        <w:rPr>
          <w:b/>
          <w:color w:val="FF0000"/>
        </w:rPr>
        <w:t>ı</w:t>
      </w:r>
      <w:r>
        <w:rPr>
          <w:b/>
          <w:color w:val="FF0000"/>
          <w:lang w:val="en-US"/>
        </w:rPr>
        <w:t>wmat</w:t>
      </w:r>
      <w:r w:rsidRPr="00D44F79">
        <w:rPr>
          <w:b/>
          <w:color w:val="FF0000"/>
        </w:rPr>
        <w:t xml:space="preserve"> </w:t>
      </w:r>
      <w:r w:rsidRPr="006D03F4">
        <w:rPr>
          <w:b/>
          <w:color w:val="FF0000"/>
          <w:lang w:val="en-US"/>
        </w:rPr>
        <w:t>al</w:t>
      </w:r>
      <w:r w:rsidRPr="00D44F79">
        <w:rPr>
          <w:b/>
          <w:color w:val="FF0000"/>
        </w:rPr>
        <w:t>ı</w:t>
      </w:r>
      <w:r w:rsidRPr="006D03F4">
        <w:rPr>
          <w:b/>
          <w:color w:val="FF0000"/>
          <w:lang w:val="en-US"/>
        </w:rPr>
        <w:t>n</w:t>
      </w:r>
      <w:r w:rsidRPr="00D44F79">
        <w:rPr>
          <w:b/>
          <w:color w:val="FF0000"/>
        </w:rPr>
        <w:t>ǵ</w:t>
      </w:r>
      <w:r w:rsidRPr="006D03F4">
        <w:rPr>
          <w:b/>
          <w:color w:val="FF0000"/>
          <w:lang w:val="en-US"/>
        </w:rPr>
        <w:t>an</w:t>
      </w:r>
      <w:r w:rsidRPr="00D44F79">
        <w:rPr>
          <w:b/>
          <w:color w:val="FF0000"/>
        </w:rPr>
        <w:t xml:space="preserve"> </w:t>
      </w:r>
      <w:r w:rsidRPr="006D03F4">
        <w:rPr>
          <w:b/>
          <w:color w:val="FF0000"/>
          <w:lang w:val="en-US"/>
        </w:rPr>
        <w:t>derek</w:t>
      </w:r>
      <w:r w:rsidRPr="00D44F79">
        <w:rPr>
          <w:b/>
          <w:color w:val="FF0000"/>
        </w:rPr>
        <w:t xml:space="preserve">: </w:t>
      </w:r>
      <w:r w:rsidRPr="006D03F4">
        <w:rPr>
          <w:b/>
          <w:color w:val="FF0000"/>
          <w:lang w:val="en-US"/>
        </w:rPr>
        <w:t>Yusupova</w:t>
      </w:r>
      <w:r w:rsidRPr="00D44F79">
        <w:rPr>
          <w:b/>
          <w:color w:val="FF0000"/>
        </w:rPr>
        <w:t xml:space="preserve"> </w:t>
      </w:r>
      <w:r w:rsidRPr="006D03F4">
        <w:rPr>
          <w:b/>
          <w:color w:val="FF0000"/>
          <w:lang w:val="en-US"/>
        </w:rPr>
        <w:t>B</w:t>
      </w:r>
      <w:r w:rsidRPr="00D44F79">
        <w:rPr>
          <w:b/>
          <w:color w:val="FF0000"/>
        </w:rPr>
        <w:t>.</w:t>
      </w:r>
      <w:r w:rsidRPr="006D03F4">
        <w:rPr>
          <w:b/>
          <w:color w:val="FF0000"/>
          <w:lang w:val="en-US"/>
        </w:rPr>
        <w:t>T</w:t>
      </w:r>
      <w:r w:rsidRPr="00D44F79">
        <w:rPr>
          <w:b/>
          <w:color w:val="FF0000"/>
        </w:rPr>
        <w:t xml:space="preserve">. </w:t>
      </w:r>
      <w:r w:rsidRPr="006D03F4">
        <w:rPr>
          <w:b/>
          <w:color w:val="FF0000"/>
          <w:lang w:val="en-US"/>
        </w:rPr>
        <w:t>Qaraqalpaq</w:t>
      </w:r>
      <w:r w:rsidRPr="00D44F79">
        <w:rPr>
          <w:b/>
          <w:color w:val="FF0000"/>
        </w:rPr>
        <w:t xml:space="preserve"> </w:t>
      </w:r>
      <w:r w:rsidRPr="006D03F4">
        <w:rPr>
          <w:b/>
          <w:color w:val="FF0000"/>
          <w:lang w:val="en-US"/>
        </w:rPr>
        <w:t>tilini</w:t>
      </w:r>
      <w:r w:rsidRPr="006D03F4">
        <w:rPr>
          <w:b/>
          <w:color w:val="FF0000"/>
          <w:lang w:val="uz-Latn-UZ"/>
        </w:rPr>
        <w:t xml:space="preserve">ń frazeologiyası (Oqıw qollanba), Tashkent, </w:t>
      </w:r>
      <w:r w:rsidRPr="00D44F79">
        <w:rPr>
          <w:b/>
          <w:color w:val="FF0000"/>
        </w:rPr>
        <w:t>“</w:t>
      </w:r>
      <w:r w:rsidRPr="006D03F4">
        <w:rPr>
          <w:b/>
          <w:color w:val="FF0000"/>
          <w:lang w:val="uz-Latn-UZ"/>
        </w:rPr>
        <w:t>Tafakkur b</w:t>
      </w:r>
      <w:r w:rsidRPr="006D03F4">
        <w:rPr>
          <w:b/>
          <w:color w:val="FF0000"/>
          <w:lang w:val="en-US"/>
        </w:rPr>
        <w:t>o</w:t>
      </w:r>
      <w:r w:rsidRPr="00D44F79">
        <w:rPr>
          <w:b/>
          <w:color w:val="FF0000"/>
        </w:rPr>
        <w:t>’</w:t>
      </w:r>
      <w:r w:rsidRPr="006D03F4">
        <w:rPr>
          <w:b/>
          <w:color w:val="FF0000"/>
          <w:lang w:val="en-US"/>
        </w:rPr>
        <w:t>stani</w:t>
      </w:r>
      <w:r w:rsidRPr="00D44F79">
        <w:rPr>
          <w:b/>
          <w:color w:val="FF0000"/>
        </w:rPr>
        <w:t>”, 2020</w:t>
      </w:r>
      <w:r w:rsidRPr="006D03F4">
        <w:rPr>
          <w:b/>
          <w:color w:val="FF0000"/>
          <w:lang w:val="uz-Latn-UZ"/>
        </w:rPr>
        <w:t>.</w:t>
      </w:r>
    </w:p>
    <w:p w:rsidR="00D44F79" w:rsidRPr="00AA5577" w:rsidRDefault="00D44F79" w:rsidP="00D44F79">
      <w:pPr>
        <w:rPr>
          <w:lang w:val="uz-Latn-UZ"/>
        </w:rPr>
      </w:pPr>
    </w:p>
    <w:p w:rsidR="00D44F79" w:rsidRPr="00D44F79" w:rsidRDefault="00D44F79" w:rsidP="006652BC">
      <w:pPr>
        <w:rPr>
          <w:lang w:val="uz-Latn-UZ"/>
        </w:rPr>
      </w:pPr>
      <w:bookmarkStart w:id="0" w:name="_GoBack"/>
      <w:bookmarkEnd w:id="0"/>
    </w:p>
    <w:sectPr w:rsidR="00D44F79" w:rsidRPr="00D44F7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05D1" w:rsidRDefault="00C005D1" w:rsidP="007752F5">
      <w:pPr>
        <w:spacing w:after="0" w:line="240" w:lineRule="auto"/>
      </w:pPr>
      <w:r>
        <w:separator/>
      </w:r>
    </w:p>
  </w:endnote>
  <w:endnote w:type="continuationSeparator" w:id="0">
    <w:p w:rsidR="00C005D1" w:rsidRDefault="00C005D1" w:rsidP="00775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05D1" w:rsidRDefault="00C005D1" w:rsidP="007752F5">
      <w:pPr>
        <w:spacing w:after="0" w:line="240" w:lineRule="auto"/>
      </w:pPr>
      <w:r>
        <w:separator/>
      </w:r>
    </w:p>
  </w:footnote>
  <w:footnote w:type="continuationSeparator" w:id="0">
    <w:p w:rsidR="00C005D1" w:rsidRDefault="00C005D1" w:rsidP="007752F5">
      <w:pPr>
        <w:spacing w:after="0" w:line="240" w:lineRule="auto"/>
      </w:pPr>
      <w:r>
        <w:continuationSeparator/>
      </w:r>
    </w:p>
  </w:footnote>
  <w:footnote w:id="1">
    <w:p w:rsidR="006652BC" w:rsidRPr="00D32535" w:rsidRDefault="006652BC" w:rsidP="006652BC">
      <w:pPr>
        <w:pStyle w:val="footnotedescription"/>
        <w:spacing w:after="10"/>
        <w:ind w:left="396"/>
        <w:rPr>
          <w:lang w:val="en-US"/>
        </w:rPr>
      </w:pPr>
      <w:r>
        <w:rPr>
          <w:rStyle w:val="footnotemark"/>
        </w:rPr>
        <w:footnoteRef/>
      </w:r>
      <w:r w:rsidRPr="00D32535">
        <w:rPr>
          <w:lang w:val="en-US"/>
        </w:rPr>
        <w:t xml:space="preserve"> Berdimuratov E. Kórsetilgen miyneti, 267-275-b. </w:t>
      </w:r>
    </w:p>
  </w:footnote>
  <w:footnote w:id="2">
    <w:p w:rsidR="006652BC" w:rsidRPr="00D32535" w:rsidRDefault="006652BC" w:rsidP="006652BC">
      <w:pPr>
        <w:pStyle w:val="footnotedescription"/>
        <w:ind w:left="396"/>
        <w:rPr>
          <w:lang w:val="en-US"/>
        </w:rPr>
      </w:pPr>
      <w:r>
        <w:rPr>
          <w:rStyle w:val="footnotemark"/>
        </w:rPr>
        <w:footnoteRef/>
      </w:r>
      <w:r w:rsidRPr="00D32535">
        <w:rPr>
          <w:lang w:val="en-US"/>
        </w:rPr>
        <w:t xml:space="preserve"> Bekbergenov </w:t>
      </w:r>
      <w:proofErr w:type="gramStart"/>
      <w:r w:rsidRPr="00D32535">
        <w:rPr>
          <w:lang w:val="en-US"/>
        </w:rPr>
        <w:t>A.Kórsetilgen</w:t>
      </w:r>
      <w:proofErr w:type="gramEnd"/>
      <w:r w:rsidRPr="00D32535">
        <w:rPr>
          <w:lang w:val="en-US"/>
        </w:rPr>
        <w:t xml:space="preserve"> miyneti, 9-b. </w:t>
      </w:r>
    </w:p>
  </w:footnote>
  <w:footnote w:id="3">
    <w:p w:rsidR="006652BC" w:rsidRPr="00D32535" w:rsidRDefault="006652BC" w:rsidP="006652BC">
      <w:pPr>
        <w:pStyle w:val="footnotedescription"/>
        <w:spacing w:line="245" w:lineRule="auto"/>
        <w:ind w:right="116" w:firstLine="283"/>
        <w:jc w:val="both"/>
        <w:rPr>
          <w:lang w:val="en-US"/>
        </w:rPr>
      </w:pPr>
      <w:r>
        <w:rPr>
          <w:rStyle w:val="footnotemark"/>
        </w:rPr>
        <w:footnoteRef/>
      </w:r>
      <w:r w:rsidRPr="00D32535">
        <w:rPr>
          <w:lang w:val="en-US"/>
        </w:rPr>
        <w:t xml:space="preserve"> Abdiev A. T. «Alpomish» dostoni tilining leksik-semantik va stilistik xususiyatlari. Filol.fanl. </w:t>
      </w:r>
      <w:proofErr w:type="gramStart"/>
      <w:r w:rsidRPr="00D32535">
        <w:rPr>
          <w:lang w:val="en-US"/>
        </w:rPr>
        <w:t>nomz.ilmiy</w:t>
      </w:r>
      <w:proofErr w:type="gramEnd"/>
      <w:r w:rsidRPr="00D32535">
        <w:rPr>
          <w:lang w:val="en-US"/>
        </w:rPr>
        <w:t xml:space="preserve"> darajasini olish uchun taqdim etilgan dissertaciyasi. </w:t>
      </w:r>
      <w:r w:rsidRPr="00D32535">
        <w:rPr>
          <w:color w:val="339966"/>
          <w:lang w:val="en-US"/>
        </w:rPr>
        <w:t xml:space="preserve">– </w:t>
      </w:r>
      <w:r w:rsidRPr="00D32535">
        <w:rPr>
          <w:lang w:val="en-US"/>
        </w:rPr>
        <w:t xml:space="preserve">Nukus: 2011. </w:t>
      </w:r>
      <w:r w:rsidRPr="00D32535">
        <w:rPr>
          <w:color w:val="339966"/>
          <w:lang w:val="en-US"/>
        </w:rPr>
        <w:t>–</w:t>
      </w:r>
      <w:r w:rsidRPr="00D32535">
        <w:rPr>
          <w:lang w:val="en-US"/>
        </w:rPr>
        <w:t xml:space="preserve">71- 74-betler.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2275"/>
    <w:multiLevelType w:val="hybridMultilevel"/>
    <w:tmpl w:val="16C6309E"/>
    <w:lvl w:ilvl="0" w:tplc="A78ADD56">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98CB78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33C844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576A1FE">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6A2D90E">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91CC526">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2D27F2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9325BD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18AEA7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37C53FB"/>
    <w:multiLevelType w:val="hybridMultilevel"/>
    <w:tmpl w:val="2C806E6A"/>
    <w:lvl w:ilvl="0" w:tplc="526EAE1C">
      <w:start w:val="2"/>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07800DE2">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F39C4A66">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A836ADFA">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E1FABE24">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1946F33C">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F9A492C8">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6A8E6B58">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675A6A9A">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06C013C4"/>
    <w:multiLevelType w:val="hybridMultilevel"/>
    <w:tmpl w:val="E7DC683C"/>
    <w:lvl w:ilvl="0" w:tplc="202222BC">
      <w:start w:val="2"/>
      <w:numFmt w:val="decimal"/>
      <w:lvlText w:val="%1."/>
      <w:lvlJc w:val="left"/>
      <w:pPr>
        <w:ind w:left="5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452B22C">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71C7550">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89ED902">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1CC390C">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A1058AE">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9364B2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0ACC7442">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294E61E">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8B11DDD"/>
    <w:multiLevelType w:val="hybridMultilevel"/>
    <w:tmpl w:val="D7C8A344"/>
    <w:lvl w:ilvl="0" w:tplc="FAB6A7E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31EEE1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3088BC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E102622">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E84A036">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B92493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4084F84">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EE0E11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F8E3C5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4011D68"/>
    <w:multiLevelType w:val="hybridMultilevel"/>
    <w:tmpl w:val="9CE0A33A"/>
    <w:lvl w:ilvl="0" w:tplc="942E4C1E">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D5CEAF0">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3F6813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A045E7A">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88CC70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ACC99D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1EBC26">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F4A7D4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A2AB96">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BD74AA9"/>
    <w:multiLevelType w:val="hybridMultilevel"/>
    <w:tmpl w:val="CE0E985C"/>
    <w:lvl w:ilvl="0" w:tplc="A44ECA6E">
      <w:start w:val="1"/>
      <w:numFmt w:val="bullet"/>
      <w:lvlText w:val="–"/>
      <w:lvlJc w:val="left"/>
      <w:pPr>
        <w:ind w:left="10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E8C8F64">
      <w:start w:val="1"/>
      <w:numFmt w:val="bullet"/>
      <w:lvlText w:val="o"/>
      <w:lvlJc w:val="left"/>
      <w:pPr>
        <w:ind w:left="13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8204D94">
      <w:start w:val="1"/>
      <w:numFmt w:val="bullet"/>
      <w:lvlText w:val="▪"/>
      <w:lvlJc w:val="left"/>
      <w:pPr>
        <w:ind w:left="20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18F362">
      <w:start w:val="1"/>
      <w:numFmt w:val="bullet"/>
      <w:lvlText w:val="•"/>
      <w:lvlJc w:val="left"/>
      <w:pPr>
        <w:ind w:left="28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BE369EE6">
      <w:start w:val="1"/>
      <w:numFmt w:val="bullet"/>
      <w:lvlText w:val="o"/>
      <w:lvlJc w:val="left"/>
      <w:pPr>
        <w:ind w:left="35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DDCE17E">
      <w:start w:val="1"/>
      <w:numFmt w:val="bullet"/>
      <w:lvlText w:val="▪"/>
      <w:lvlJc w:val="left"/>
      <w:pPr>
        <w:ind w:left="424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EEA09B8">
      <w:start w:val="1"/>
      <w:numFmt w:val="bullet"/>
      <w:lvlText w:val="•"/>
      <w:lvlJc w:val="left"/>
      <w:pPr>
        <w:ind w:left="496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2E0F360">
      <w:start w:val="1"/>
      <w:numFmt w:val="bullet"/>
      <w:lvlText w:val="o"/>
      <w:lvlJc w:val="left"/>
      <w:pPr>
        <w:ind w:left="568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C783DCE">
      <w:start w:val="1"/>
      <w:numFmt w:val="bullet"/>
      <w:lvlText w:val="▪"/>
      <w:lvlJc w:val="left"/>
      <w:pPr>
        <w:ind w:left="64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257E0237"/>
    <w:multiLevelType w:val="hybridMultilevel"/>
    <w:tmpl w:val="475CEA9A"/>
    <w:lvl w:ilvl="0" w:tplc="C4CE9970">
      <w:start w:val="1"/>
      <w:numFmt w:val="decimal"/>
      <w:lvlText w:val="%1."/>
      <w:lvlJc w:val="left"/>
      <w:pPr>
        <w:ind w:left="98"/>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FAC86B68">
      <w:start w:val="1"/>
      <w:numFmt w:val="lowerLetter"/>
      <w:lvlText w:val="%2"/>
      <w:lvlJc w:val="left"/>
      <w:pPr>
        <w:ind w:left="14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E7AC4262">
      <w:start w:val="1"/>
      <w:numFmt w:val="lowerRoman"/>
      <w:lvlText w:val="%3"/>
      <w:lvlJc w:val="left"/>
      <w:pPr>
        <w:ind w:left="21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0DCA68F6">
      <w:start w:val="1"/>
      <w:numFmt w:val="decimal"/>
      <w:lvlText w:val="%4"/>
      <w:lvlJc w:val="left"/>
      <w:pPr>
        <w:ind w:left="29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3E1E8856">
      <w:start w:val="1"/>
      <w:numFmt w:val="lowerLetter"/>
      <w:lvlText w:val="%5"/>
      <w:lvlJc w:val="left"/>
      <w:pPr>
        <w:ind w:left="363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CC8A59E2">
      <w:start w:val="1"/>
      <w:numFmt w:val="lowerRoman"/>
      <w:lvlText w:val="%6"/>
      <w:lvlJc w:val="left"/>
      <w:pPr>
        <w:ind w:left="435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AD923576">
      <w:start w:val="1"/>
      <w:numFmt w:val="decimal"/>
      <w:lvlText w:val="%7"/>
      <w:lvlJc w:val="left"/>
      <w:pPr>
        <w:ind w:left="507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55680632">
      <w:start w:val="1"/>
      <w:numFmt w:val="lowerLetter"/>
      <w:lvlText w:val="%8"/>
      <w:lvlJc w:val="left"/>
      <w:pPr>
        <w:ind w:left="579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24401522">
      <w:start w:val="1"/>
      <w:numFmt w:val="lowerRoman"/>
      <w:lvlText w:val="%9"/>
      <w:lvlJc w:val="left"/>
      <w:pPr>
        <w:ind w:left="6516"/>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AC170DD"/>
    <w:multiLevelType w:val="hybridMultilevel"/>
    <w:tmpl w:val="39BA17B4"/>
    <w:lvl w:ilvl="0" w:tplc="CFA20F5C">
      <w:start w:val="2"/>
      <w:numFmt w:val="decimal"/>
      <w:lvlText w:val="%1."/>
      <w:lvlJc w:val="left"/>
      <w:pPr>
        <w:ind w:left="103"/>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1" w:tplc="9B6ABB16">
      <w:start w:val="1"/>
      <w:numFmt w:val="lowerLetter"/>
      <w:lvlText w:val="%2"/>
      <w:lvlJc w:val="left"/>
      <w:pPr>
        <w:ind w:left="15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2" w:tplc="AAAAC300">
      <w:start w:val="1"/>
      <w:numFmt w:val="lowerRoman"/>
      <w:lvlText w:val="%3"/>
      <w:lvlJc w:val="left"/>
      <w:pPr>
        <w:ind w:left="23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3" w:tplc="843C9AA0">
      <w:start w:val="1"/>
      <w:numFmt w:val="decimal"/>
      <w:lvlText w:val="%4"/>
      <w:lvlJc w:val="left"/>
      <w:pPr>
        <w:ind w:left="30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4" w:tplc="58449120">
      <w:start w:val="1"/>
      <w:numFmt w:val="lowerLetter"/>
      <w:lvlText w:val="%5"/>
      <w:lvlJc w:val="left"/>
      <w:pPr>
        <w:ind w:left="374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5" w:tplc="F37A1FFA">
      <w:start w:val="1"/>
      <w:numFmt w:val="lowerRoman"/>
      <w:lvlText w:val="%6"/>
      <w:lvlJc w:val="left"/>
      <w:pPr>
        <w:ind w:left="446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6" w:tplc="25021312">
      <w:start w:val="1"/>
      <w:numFmt w:val="decimal"/>
      <w:lvlText w:val="%7"/>
      <w:lvlJc w:val="left"/>
      <w:pPr>
        <w:ind w:left="518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7" w:tplc="E47E39A0">
      <w:start w:val="1"/>
      <w:numFmt w:val="lowerLetter"/>
      <w:lvlText w:val="%8"/>
      <w:lvlJc w:val="left"/>
      <w:pPr>
        <w:ind w:left="590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lvl w:ilvl="8" w:tplc="06649140">
      <w:start w:val="1"/>
      <w:numFmt w:val="lowerRoman"/>
      <w:lvlText w:val="%9"/>
      <w:lvlJc w:val="left"/>
      <w:pPr>
        <w:ind w:left="6629"/>
      </w:pPr>
      <w:rPr>
        <w:rFonts w:ascii="Times New Roman" w:eastAsia="Times New Roman" w:hAnsi="Times New Roman" w:cs="Times New Roman"/>
        <w:b/>
        <w:bCs/>
        <w:i w:val="0"/>
        <w:strike w:val="0"/>
        <w:dstrike w:val="0"/>
        <w:color w:val="000000"/>
        <w:sz w:val="23"/>
        <w:szCs w:val="23"/>
        <w:u w:val="none" w:color="000000"/>
        <w:bdr w:val="none" w:sz="0" w:space="0" w:color="auto"/>
        <w:shd w:val="clear" w:color="auto" w:fill="auto"/>
        <w:vertAlign w:val="baseline"/>
      </w:rPr>
    </w:lvl>
  </w:abstractNum>
  <w:abstractNum w:abstractNumId="8" w15:restartNumberingAfterBreak="0">
    <w:nsid w:val="2C951E8B"/>
    <w:multiLevelType w:val="hybridMultilevel"/>
    <w:tmpl w:val="DE365B52"/>
    <w:lvl w:ilvl="0" w:tplc="C61CD874">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AF0BFE2">
      <w:start w:val="1"/>
      <w:numFmt w:val="lowerLetter"/>
      <w:lvlText w:val="%2"/>
      <w:lvlJc w:val="left"/>
      <w:pPr>
        <w:ind w:left="15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CC070B4">
      <w:start w:val="1"/>
      <w:numFmt w:val="lowerRoman"/>
      <w:lvlText w:val="%3"/>
      <w:lvlJc w:val="left"/>
      <w:pPr>
        <w:ind w:left="22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96AFA20">
      <w:start w:val="1"/>
      <w:numFmt w:val="decimal"/>
      <w:lvlText w:val="%4"/>
      <w:lvlJc w:val="left"/>
      <w:pPr>
        <w:ind w:left="29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C5C1072">
      <w:start w:val="1"/>
      <w:numFmt w:val="lowerLetter"/>
      <w:lvlText w:val="%5"/>
      <w:lvlJc w:val="left"/>
      <w:pPr>
        <w:ind w:left="366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CD2F7B8">
      <w:start w:val="1"/>
      <w:numFmt w:val="lowerRoman"/>
      <w:lvlText w:val="%6"/>
      <w:lvlJc w:val="left"/>
      <w:pPr>
        <w:ind w:left="438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0C65FBE">
      <w:start w:val="1"/>
      <w:numFmt w:val="decimal"/>
      <w:lvlText w:val="%7"/>
      <w:lvlJc w:val="left"/>
      <w:pPr>
        <w:ind w:left="510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6C02C4">
      <w:start w:val="1"/>
      <w:numFmt w:val="lowerLetter"/>
      <w:lvlText w:val="%8"/>
      <w:lvlJc w:val="left"/>
      <w:pPr>
        <w:ind w:left="582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46AEC74">
      <w:start w:val="1"/>
      <w:numFmt w:val="lowerRoman"/>
      <w:lvlText w:val="%9"/>
      <w:lvlJc w:val="left"/>
      <w:pPr>
        <w:ind w:left="654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2D5965F7"/>
    <w:multiLevelType w:val="hybridMultilevel"/>
    <w:tmpl w:val="050E4C70"/>
    <w:lvl w:ilvl="0" w:tplc="B4A8268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B847246">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7E209C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CC0FF6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FE0C3CC">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D9EA9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9869FDC">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9DCF36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8FECAB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1913758"/>
    <w:multiLevelType w:val="hybridMultilevel"/>
    <w:tmpl w:val="F766885C"/>
    <w:lvl w:ilvl="0" w:tplc="B264301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402C5C9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2912FF4C">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C92AAE4">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80E531E">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B2C142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B8CFE2">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22054F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E56EA6E">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35972D37"/>
    <w:multiLevelType w:val="hybridMultilevel"/>
    <w:tmpl w:val="8F227BBE"/>
    <w:lvl w:ilvl="0" w:tplc="ABF0BC64">
      <w:start w:val="2"/>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F2EC014">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130634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95C125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1C8DC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F4CD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6C4E65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BC0086">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D9EF632">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15:restartNumberingAfterBreak="0">
    <w:nsid w:val="37FE5A8F"/>
    <w:multiLevelType w:val="hybridMultilevel"/>
    <w:tmpl w:val="EF0C65B8"/>
    <w:lvl w:ilvl="0" w:tplc="9A4262F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59A70FC">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E40BCE6">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948483E">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6461854">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4427B04">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63CC86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5D6D5B0">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30002C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3" w15:restartNumberingAfterBreak="0">
    <w:nsid w:val="44C50816"/>
    <w:multiLevelType w:val="hybridMultilevel"/>
    <w:tmpl w:val="DE226448"/>
    <w:lvl w:ilvl="0" w:tplc="A1F0E16C">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2F82FD8">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0CAB7CA">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414DCAC">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5044C2F0">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7DEF292">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3A63B20">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AEC147C">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68A2FF8">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5C7314F"/>
    <w:multiLevelType w:val="hybridMultilevel"/>
    <w:tmpl w:val="A3C2C7C8"/>
    <w:lvl w:ilvl="0" w:tplc="F9721444">
      <w:start w:val="1"/>
      <w:numFmt w:val="decimal"/>
      <w:lvlText w:val="%1."/>
      <w:lvlJc w:val="left"/>
      <w:pPr>
        <w:ind w:left="73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F740F00">
      <w:start w:val="1"/>
      <w:numFmt w:val="lowerLetter"/>
      <w:lvlText w:val="%2"/>
      <w:lvlJc w:val="left"/>
      <w:pPr>
        <w:ind w:left="14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4A889A2">
      <w:start w:val="1"/>
      <w:numFmt w:val="lowerRoman"/>
      <w:lvlText w:val="%3"/>
      <w:lvlJc w:val="left"/>
      <w:pPr>
        <w:ind w:left="21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49C52E4">
      <w:start w:val="1"/>
      <w:numFmt w:val="decimal"/>
      <w:lvlText w:val="%4"/>
      <w:lvlJc w:val="left"/>
      <w:pPr>
        <w:ind w:left="29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B6831B4">
      <w:start w:val="1"/>
      <w:numFmt w:val="lowerLetter"/>
      <w:lvlText w:val="%5"/>
      <w:lvlJc w:val="left"/>
      <w:pPr>
        <w:ind w:left="36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B465208">
      <w:start w:val="1"/>
      <w:numFmt w:val="lowerRoman"/>
      <w:lvlText w:val="%6"/>
      <w:lvlJc w:val="left"/>
      <w:pPr>
        <w:ind w:left="43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B7E6134">
      <w:start w:val="1"/>
      <w:numFmt w:val="decimal"/>
      <w:lvlText w:val="%7"/>
      <w:lvlJc w:val="left"/>
      <w:pPr>
        <w:ind w:left="50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654CD6E">
      <w:start w:val="1"/>
      <w:numFmt w:val="lowerLetter"/>
      <w:lvlText w:val="%8"/>
      <w:lvlJc w:val="left"/>
      <w:pPr>
        <w:ind w:left="57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BAA7CAC">
      <w:start w:val="1"/>
      <w:numFmt w:val="lowerRoman"/>
      <w:lvlText w:val="%9"/>
      <w:lvlJc w:val="left"/>
      <w:pPr>
        <w:ind w:left="65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A8B6AF3"/>
    <w:multiLevelType w:val="hybridMultilevel"/>
    <w:tmpl w:val="85D23B96"/>
    <w:lvl w:ilvl="0" w:tplc="34E6D210">
      <w:start w:val="1"/>
      <w:numFmt w:val="bullet"/>
      <w:lvlText w:val="–"/>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8F6652E">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EF4E1646">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A9CEC7A">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286D45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2EA7344">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DE661C4">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16E81348">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A7EB88C">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52457A90"/>
    <w:multiLevelType w:val="hybridMultilevel"/>
    <w:tmpl w:val="78A61D90"/>
    <w:lvl w:ilvl="0" w:tplc="91DC144E">
      <w:start w:val="3"/>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C6C994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49C57B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5BE3E3A">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7C69BF8">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F0EE48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5B7289B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72AB874">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C1CBFF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7" w15:restartNumberingAfterBreak="0">
    <w:nsid w:val="545A5580"/>
    <w:multiLevelType w:val="hybridMultilevel"/>
    <w:tmpl w:val="A574F996"/>
    <w:lvl w:ilvl="0" w:tplc="8D100C5A">
      <w:start w:val="1"/>
      <w:numFmt w:val="decimal"/>
      <w:lvlText w:val="%1."/>
      <w:lvlJc w:val="left"/>
      <w:pPr>
        <w:ind w:left="98"/>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1" w:tplc="1AFA52C8">
      <w:start w:val="1"/>
      <w:numFmt w:val="lowerLetter"/>
      <w:lvlText w:val="%2"/>
      <w:lvlJc w:val="left"/>
      <w:pPr>
        <w:ind w:left="15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2" w:tplc="583A305C">
      <w:start w:val="1"/>
      <w:numFmt w:val="lowerRoman"/>
      <w:lvlText w:val="%3"/>
      <w:lvlJc w:val="left"/>
      <w:pPr>
        <w:ind w:left="22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3" w:tplc="95C88622">
      <w:start w:val="1"/>
      <w:numFmt w:val="decimal"/>
      <w:lvlText w:val="%4"/>
      <w:lvlJc w:val="left"/>
      <w:pPr>
        <w:ind w:left="30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4" w:tplc="61600900">
      <w:start w:val="1"/>
      <w:numFmt w:val="lowerLetter"/>
      <w:lvlText w:val="%5"/>
      <w:lvlJc w:val="left"/>
      <w:pPr>
        <w:ind w:left="372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5" w:tplc="C2A26C30">
      <w:start w:val="1"/>
      <w:numFmt w:val="lowerRoman"/>
      <w:lvlText w:val="%6"/>
      <w:lvlJc w:val="left"/>
      <w:pPr>
        <w:ind w:left="444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6" w:tplc="0DFA9A4C">
      <w:start w:val="1"/>
      <w:numFmt w:val="decimal"/>
      <w:lvlText w:val="%7"/>
      <w:lvlJc w:val="left"/>
      <w:pPr>
        <w:ind w:left="516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7" w:tplc="CCDE0F8A">
      <w:start w:val="1"/>
      <w:numFmt w:val="lowerLetter"/>
      <w:lvlText w:val="%8"/>
      <w:lvlJc w:val="left"/>
      <w:pPr>
        <w:ind w:left="588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lvl w:ilvl="8" w:tplc="68168CD8">
      <w:start w:val="1"/>
      <w:numFmt w:val="lowerRoman"/>
      <w:lvlText w:val="%9"/>
      <w:lvlJc w:val="left"/>
      <w:pPr>
        <w:ind w:left="6601"/>
      </w:pPr>
      <w:rPr>
        <w:rFonts w:ascii="Times New Roman" w:eastAsia="Times New Roman" w:hAnsi="Times New Roman" w:cs="Times New Roman"/>
        <w:b w:val="0"/>
        <w:i/>
        <w:iCs/>
        <w:strike w:val="0"/>
        <w:dstrike w:val="0"/>
        <w:color w:val="000000"/>
        <w:sz w:val="23"/>
        <w:szCs w:val="23"/>
        <w:u w:val="none" w:color="000000"/>
        <w:bdr w:val="none" w:sz="0" w:space="0" w:color="auto"/>
        <w:shd w:val="clear" w:color="auto" w:fill="auto"/>
        <w:vertAlign w:val="baseline"/>
      </w:rPr>
    </w:lvl>
  </w:abstractNum>
  <w:abstractNum w:abstractNumId="18" w15:restartNumberingAfterBreak="0">
    <w:nsid w:val="559502B1"/>
    <w:multiLevelType w:val="hybridMultilevel"/>
    <w:tmpl w:val="D68C6F88"/>
    <w:lvl w:ilvl="0" w:tplc="4F48081E">
      <w:start w:val="2"/>
      <w:numFmt w:val="decimal"/>
      <w:lvlText w:val="%1."/>
      <w:lvlJc w:val="left"/>
      <w:pPr>
        <w:ind w:left="51"/>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1" w:tplc="A3EC302C">
      <w:start w:val="1"/>
      <w:numFmt w:val="lowerLetter"/>
      <w:lvlText w:val="%2"/>
      <w:lvlJc w:val="left"/>
      <w:pPr>
        <w:ind w:left="15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2" w:tplc="7F66D2BC">
      <w:start w:val="1"/>
      <w:numFmt w:val="lowerRoman"/>
      <w:lvlText w:val="%3"/>
      <w:lvlJc w:val="left"/>
      <w:pPr>
        <w:ind w:left="23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3" w:tplc="2EC0DD50">
      <w:start w:val="1"/>
      <w:numFmt w:val="decimal"/>
      <w:lvlText w:val="%4"/>
      <w:lvlJc w:val="left"/>
      <w:pPr>
        <w:ind w:left="30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4" w:tplc="FAFC5F2A">
      <w:start w:val="1"/>
      <w:numFmt w:val="lowerLetter"/>
      <w:lvlText w:val="%5"/>
      <w:lvlJc w:val="left"/>
      <w:pPr>
        <w:ind w:left="375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5" w:tplc="6164AB04">
      <w:start w:val="1"/>
      <w:numFmt w:val="lowerRoman"/>
      <w:lvlText w:val="%6"/>
      <w:lvlJc w:val="left"/>
      <w:pPr>
        <w:ind w:left="447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6" w:tplc="447CD67C">
      <w:start w:val="1"/>
      <w:numFmt w:val="decimal"/>
      <w:lvlText w:val="%7"/>
      <w:lvlJc w:val="left"/>
      <w:pPr>
        <w:ind w:left="519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7" w:tplc="E356E174">
      <w:start w:val="1"/>
      <w:numFmt w:val="lowerLetter"/>
      <w:lvlText w:val="%8"/>
      <w:lvlJc w:val="left"/>
      <w:pPr>
        <w:ind w:left="591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lvl w:ilvl="8" w:tplc="C0889DCA">
      <w:start w:val="1"/>
      <w:numFmt w:val="lowerRoman"/>
      <w:lvlText w:val="%9"/>
      <w:lvlJc w:val="left"/>
      <w:pPr>
        <w:ind w:left="6637"/>
      </w:pPr>
      <w:rPr>
        <w:rFonts w:ascii="Times New Roman" w:eastAsia="Times New Roman" w:hAnsi="Times New Roman" w:cs="Times New Roman"/>
        <w:b/>
        <w:bCs/>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5E510F83"/>
    <w:multiLevelType w:val="hybridMultilevel"/>
    <w:tmpl w:val="87FA23DA"/>
    <w:lvl w:ilvl="0" w:tplc="ECB22BD6">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AE4B8C8">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954C6AC">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610F4C8">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50CA722">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6384C9C">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BEDDB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46CF2D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0C4ADD8">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15:restartNumberingAfterBreak="0">
    <w:nsid w:val="5F311A9D"/>
    <w:multiLevelType w:val="hybridMultilevel"/>
    <w:tmpl w:val="5B9CE808"/>
    <w:lvl w:ilvl="0" w:tplc="2778724E">
      <w:start w:val="1"/>
      <w:numFmt w:val="bullet"/>
      <w:lvlText w:val="–"/>
      <w:lvlJc w:val="left"/>
      <w:pPr>
        <w:ind w:left="68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C060660">
      <w:start w:val="1"/>
      <w:numFmt w:val="bullet"/>
      <w:lvlText w:val="o"/>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7220FD4">
      <w:start w:val="1"/>
      <w:numFmt w:val="bullet"/>
      <w:lvlText w:val="▪"/>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27A60FE">
      <w:start w:val="1"/>
      <w:numFmt w:val="bullet"/>
      <w:lvlText w:val="•"/>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87F0A6B0">
      <w:start w:val="1"/>
      <w:numFmt w:val="bullet"/>
      <w:lvlText w:val="o"/>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04599C">
      <w:start w:val="1"/>
      <w:numFmt w:val="bullet"/>
      <w:lvlText w:val="▪"/>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F90430E">
      <w:start w:val="1"/>
      <w:numFmt w:val="bullet"/>
      <w:lvlText w:val="•"/>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594F626">
      <w:start w:val="1"/>
      <w:numFmt w:val="bullet"/>
      <w:lvlText w:val="o"/>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E9CDA76">
      <w:start w:val="1"/>
      <w:numFmt w:val="bullet"/>
      <w:lvlText w:val="▪"/>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68C22201"/>
    <w:multiLevelType w:val="hybridMultilevel"/>
    <w:tmpl w:val="899467AA"/>
    <w:lvl w:ilvl="0" w:tplc="811A330A">
      <w:start w:val="1"/>
      <w:numFmt w:val="decimal"/>
      <w:lvlText w:val="%1."/>
      <w:lvlJc w:val="left"/>
      <w:pPr>
        <w:ind w:left="30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BBC7E3A">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298BD2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3C80629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FB8808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BE066D64">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97E9FD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51E8482">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59E55E0">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2" w15:restartNumberingAfterBreak="0">
    <w:nsid w:val="6DD96B44"/>
    <w:multiLevelType w:val="hybridMultilevel"/>
    <w:tmpl w:val="96E2CC1C"/>
    <w:lvl w:ilvl="0" w:tplc="DEEC864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82243C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829AE936">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A1C8C2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5B241E4">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F5624C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CEC6106">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B289A1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AF83584">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15:restartNumberingAfterBreak="0">
    <w:nsid w:val="706F2FD4"/>
    <w:multiLevelType w:val="hybridMultilevel"/>
    <w:tmpl w:val="047089BA"/>
    <w:lvl w:ilvl="0" w:tplc="4AC0131E">
      <w:start w:val="4"/>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BFE613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E6EE91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F10C5C0">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9A26A2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EE25B28">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09ECB50">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B1687FE">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090354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4" w15:restartNumberingAfterBreak="0">
    <w:nsid w:val="71F34669"/>
    <w:multiLevelType w:val="hybridMultilevel"/>
    <w:tmpl w:val="CBDEBBC0"/>
    <w:lvl w:ilvl="0" w:tplc="2DB868A4">
      <w:start w:val="1"/>
      <w:numFmt w:val="decimal"/>
      <w:lvlText w:val="%1."/>
      <w:lvlJc w:val="left"/>
      <w:pPr>
        <w:ind w:left="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C99264F0">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42CA57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E0CFF4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BD603F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278B29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FB87204">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A686D7A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2BCFBA6">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5" w15:restartNumberingAfterBreak="0">
    <w:nsid w:val="767A06E5"/>
    <w:multiLevelType w:val="hybridMultilevel"/>
    <w:tmpl w:val="47784362"/>
    <w:lvl w:ilvl="0" w:tplc="57DC2E62">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A2C4F62">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DA14D2C4">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5798D3C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5F2D1CA">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CF27510">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514E6EE">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AE46398">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90CB7AA">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6" w15:restartNumberingAfterBreak="0">
    <w:nsid w:val="78082027"/>
    <w:multiLevelType w:val="hybridMultilevel"/>
    <w:tmpl w:val="4E2C6E38"/>
    <w:lvl w:ilvl="0" w:tplc="B9546912">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2D89C06">
      <w:start w:val="1"/>
      <w:numFmt w:val="lowerLetter"/>
      <w:lvlText w:val="%2"/>
      <w:lvlJc w:val="left"/>
      <w:pPr>
        <w:ind w:left="14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A8E4B3E">
      <w:start w:val="1"/>
      <w:numFmt w:val="lowerRoman"/>
      <w:lvlText w:val="%3"/>
      <w:lvlJc w:val="left"/>
      <w:pPr>
        <w:ind w:left="21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20A6FA02">
      <w:start w:val="1"/>
      <w:numFmt w:val="decimal"/>
      <w:lvlText w:val="%4"/>
      <w:lvlJc w:val="left"/>
      <w:pPr>
        <w:ind w:left="29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AE4EEE6">
      <w:start w:val="1"/>
      <w:numFmt w:val="lowerLetter"/>
      <w:lvlText w:val="%5"/>
      <w:lvlJc w:val="left"/>
      <w:pPr>
        <w:ind w:left="363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71CA87E">
      <w:start w:val="1"/>
      <w:numFmt w:val="lowerRoman"/>
      <w:lvlText w:val="%6"/>
      <w:lvlJc w:val="left"/>
      <w:pPr>
        <w:ind w:left="43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F6CE6F2">
      <w:start w:val="1"/>
      <w:numFmt w:val="decimal"/>
      <w:lvlText w:val="%7"/>
      <w:lvlJc w:val="left"/>
      <w:pPr>
        <w:ind w:left="5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63C77F0">
      <w:start w:val="1"/>
      <w:numFmt w:val="lowerLetter"/>
      <w:lvlText w:val="%8"/>
      <w:lvlJc w:val="left"/>
      <w:pPr>
        <w:ind w:left="579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663E6C">
      <w:start w:val="1"/>
      <w:numFmt w:val="lowerRoman"/>
      <w:lvlText w:val="%9"/>
      <w:lvlJc w:val="left"/>
      <w:pPr>
        <w:ind w:left="651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7" w15:restartNumberingAfterBreak="0">
    <w:nsid w:val="796A1BDC"/>
    <w:multiLevelType w:val="hybridMultilevel"/>
    <w:tmpl w:val="E44CEF1C"/>
    <w:lvl w:ilvl="0" w:tplc="B66CD46E">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CFE53B4">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E283B68">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9B44040">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DF03DF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CB7851A8">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2E54BF4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3048BEAA">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6B6E9E4">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7AEB6B8A"/>
    <w:multiLevelType w:val="hybridMultilevel"/>
    <w:tmpl w:val="A55425AC"/>
    <w:lvl w:ilvl="0" w:tplc="BFEA2EC4">
      <w:start w:val="1"/>
      <w:numFmt w:val="decimal"/>
      <w:lvlText w:val="%1."/>
      <w:lvlJc w:val="left"/>
      <w:pPr>
        <w:ind w:left="7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5BCC2AEE">
      <w:start w:val="1"/>
      <w:numFmt w:val="lowerLetter"/>
      <w:lvlText w:val="%2"/>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174F780">
      <w:start w:val="1"/>
      <w:numFmt w:val="lowerRoman"/>
      <w:lvlText w:val="%3"/>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24E77B8">
      <w:start w:val="1"/>
      <w:numFmt w:val="decimal"/>
      <w:lvlText w:val="%4"/>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148E352">
      <w:start w:val="1"/>
      <w:numFmt w:val="lowerLetter"/>
      <w:lvlText w:val="%5"/>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602E35C0">
      <w:start w:val="1"/>
      <w:numFmt w:val="lowerRoman"/>
      <w:lvlText w:val="%6"/>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3AA9C1A">
      <w:start w:val="1"/>
      <w:numFmt w:val="decimal"/>
      <w:lvlText w:val="%7"/>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0C7E9876">
      <w:start w:val="1"/>
      <w:numFmt w:val="lowerLetter"/>
      <w:lvlText w:val="%8"/>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7D548AB2">
      <w:start w:val="1"/>
      <w:numFmt w:val="lowerRoman"/>
      <w:lvlText w:val="%9"/>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9" w15:restartNumberingAfterBreak="0">
    <w:nsid w:val="7B8D31BD"/>
    <w:multiLevelType w:val="hybridMultilevel"/>
    <w:tmpl w:val="D040C42C"/>
    <w:lvl w:ilvl="0" w:tplc="6BD2B66C">
      <w:start w:val="1"/>
      <w:numFmt w:val="bullet"/>
      <w:lvlText w:val="–"/>
      <w:lvlJc w:val="left"/>
      <w:pPr>
        <w:ind w:left="1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E8884202">
      <w:start w:val="1"/>
      <w:numFmt w:val="bullet"/>
      <w:lvlText w:val="o"/>
      <w:lvlJc w:val="left"/>
      <w:pPr>
        <w:ind w:left="15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A94C42EA">
      <w:start w:val="1"/>
      <w:numFmt w:val="bullet"/>
      <w:lvlText w:val="▪"/>
      <w:lvlJc w:val="left"/>
      <w:pPr>
        <w:ind w:left="23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9E2EB6E6">
      <w:start w:val="1"/>
      <w:numFmt w:val="bullet"/>
      <w:lvlText w:val="•"/>
      <w:lvlJc w:val="left"/>
      <w:pPr>
        <w:ind w:left="30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0DEEE102">
      <w:start w:val="1"/>
      <w:numFmt w:val="bullet"/>
      <w:lvlText w:val="o"/>
      <w:lvlJc w:val="left"/>
      <w:pPr>
        <w:ind w:left="37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A400B60">
      <w:start w:val="1"/>
      <w:numFmt w:val="bullet"/>
      <w:lvlText w:val="▪"/>
      <w:lvlJc w:val="left"/>
      <w:pPr>
        <w:ind w:left="44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9CF4EB94">
      <w:start w:val="1"/>
      <w:numFmt w:val="bullet"/>
      <w:lvlText w:val="•"/>
      <w:lvlJc w:val="left"/>
      <w:pPr>
        <w:ind w:left="5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7681428">
      <w:start w:val="1"/>
      <w:numFmt w:val="bullet"/>
      <w:lvlText w:val="o"/>
      <w:lvlJc w:val="left"/>
      <w:pPr>
        <w:ind w:left="5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1DE3C6C">
      <w:start w:val="1"/>
      <w:numFmt w:val="bullet"/>
      <w:lvlText w:val="▪"/>
      <w:lvlJc w:val="left"/>
      <w:pPr>
        <w:ind w:left="6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30" w15:restartNumberingAfterBreak="0">
    <w:nsid w:val="7CA92ADE"/>
    <w:multiLevelType w:val="hybridMultilevel"/>
    <w:tmpl w:val="6518C62E"/>
    <w:lvl w:ilvl="0" w:tplc="4720F4C8">
      <w:start w:val="1"/>
      <w:numFmt w:val="decimal"/>
      <w:lvlText w:val="%1."/>
      <w:lvlJc w:val="left"/>
      <w:pPr>
        <w:ind w:left="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64A80A8">
      <w:start w:val="1"/>
      <w:numFmt w:val="lowerLetter"/>
      <w:lvlText w:val="%2"/>
      <w:lvlJc w:val="left"/>
      <w:pPr>
        <w:ind w:left="12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EDED438">
      <w:start w:val="1"/>
      <w:numFmt w:val="lowerRoman"/>
      <w:lvlText w:val="%3"/>
      <w:lvlJc w:val="left"/>
      <w:pPr>
        <w:ind w:left="19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190EA9EC">
      <w:start w:val="1"/>
      <w:numFmt w:val="decimal"/>
      <w:lvlText w:val="%4"/>
      <w:lvlJc w:val="left"/>
      <w:pPr>
        <w:ind w:left="27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74E70BC">
      <w:start w:val="1"/>
      <w:numFmt w:val="lowerLetter"/>
      <w:lvlText w:val="%5"/>
      <w:lvlJc w:val="left"/>
      <w:pPr>
        <w:ind w:left="3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BF6D4F6">
      <w:start w:val="1"/>
      <w:numFmt w:val="lowerRoman"/>
      <w:lvlText w:val="%6"/>
      <w:lvlJc w:val="left"/>
      <w:pPr>
        <w:ind w:left="4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E0AA3B2">
      <w:start w:val="1"/>
      <w:numFmt w:val="decimal"/>
      <w:lvlText w:val="%7"/>
      <w:lvlJc w:val="left"/>
      <w:pPr>
        <w:ind w:left="4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30671FA">
      <w:start w:val="1"/>
      <w:numFmt w:val="lowerLetter"/>
      <w:lvlText w:val="%8"/>
      <w:lvlJc w:val="left"/>
      <w:pPr>
        <w:ind w:left="5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0FAA68AA">
      <w:start w:val="1"/>
      <w:numFmt w:val="lowerRoman"/>
      <w:lvlText w:val="%9"/>
      <w:lvlJc w:val="left"/>
      <w:pPr>
        <w:ind w:left="6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18"/>
  </w:num>
  <w:num w:numId="2">
    <w:abstractNumId w:val="27"/>
  </w:num>
  <w:num w:numId="3">
    <w:abstractNumId w:val="9"/>
  </w:num>
  <w:num w:numId="4">
    <w:abstractNumId w:val="16"/>
  </w:num>
  <w:num w:numId="5">
    <w:abstractNumId w:val="26"/>
  </w:num>
  <w:num w:numId="6">
    <w:abstractNumId w:val="2"/>
  </w:num>
  <w:num w:numId="7">
    <w:abstractNumId w:val="19"/>
  </w:num>
  <w:num w:numId="8">
    <w:abstractNumId w:val="21"/>
  </w:num>
  <w:num w:numId="9">
    <w:abstractNumId w:val="28"/>
  </w:num>
  <w:num w:numId="10">
    <w:abstractNumId w:val="12"/>
  </w:num>
  <w:num w:numId="11">
    <w:abstractNumId w:val="8"/>
  </w:num>
  <w:num w:numId="12">
    <w:abstractNumId w:val="22"/>
  </w:num>
  <w:num w:numId="13">
    <w:abstractNumId w:val="14"/>
  </w:num>
  <w:num w:numId="14">
    <w:abstractNumId w:val="10"/>
  </w:num>
  <w:num w:numId="15">
    <w:abstractNumId w:val="4"/>
  </w:num>
  <w:num w:numId="16">
    <w:abstractNumId w:val="3"/>
  </w:num>
  <w:num w:numId="17">
    <w:abstractNumId w:val="30"/>
  </w:num>
  <w:num w:numId="18">
    <w:abstractNumId w:val="23"/>
  </w:num>
  <w:num w:numId="19">
    <w:abstractNumId w:val="1"/>
  </w:num>
  <w:num w:numId="20">
    <w:abstractNumId w:val="0"/>
  </w:num>
  <w:num w:numId="21">
    <w:abstractNumId w:val="25"/>
  </w:num>
  <w:num w:numId="22">
    <w:abstractNumId w:val="13"/>
  </w:num>
  <w:num w:numId="23">
    <w:abstractNumId w:val="17"/>
  </w:num>
  <w:num w:numId="24">
    <w:abstractNumId w:val="20"/>
  </w:num>
  <w:num w:numId="25">
    <w:abstractNumId w:val="11"/>
  </w:num>
  <w:num w:numId="26">
    <w:abstractNumId w:val="15"/>
  </w:num>
  <w:num w:numId="27">
    <w:abstractNumId w:val="6"/>
  </w:num>
  <w:num w:numId="28">
    <w:abstractNumId w:val="5"/>
  </w:num>
  <w:num w:numId="29">
    <w:abstractNumId w:val="29"/>
  </w:num>
  <w:num w:numId="30">
    <w:abstractNumId w:val="7"/>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EE3"/>
    <w:rsid w:val="00071D93"/>
    <w:rsid w:val="000C141F"/>
    <w:rsid w:val="00141692"/>
    <w:rsid w:val="001A0F2E"/>
    <w:rsid w:val="001E1792"/>
    <w:rsid w:val="00244137"/>
    <w:rsid w:val="002A0B17"/>
    <w:rsid w:val="002B61EA"/>
    <w:rsid w:val="002D20F0"/>
    <w:rsid w:val="00356FB3"/>
    <w:rsid w:val="00382DE7"/>
    <w:rsid w:val="003A36ED"/>
    <w:rsid w:val="0042726B"/>
    <w:rsid w:val="0049388B"/>
    <w:rsid w:val="004A1312"/>
    <w:rsid w:val="00513F88"/>
    <w:rsid w:val="006103DD"/>
    <w:rsid w:val="006652BC"/>
    <w:rsid w:val="006F0FE6"/>
    <w:rsid w:val="007745D3"/>
    <w:rsid w:val="007752F5"/>
    <w:rsid w:val="007D5E0A"/>
    <w:rsid w:val="007E6E8A"/>
    <w:rsid w:val="00800689"/>
    <w:rsid w:val="00832EE3"/>
    <w:rsid w:val="00841246"/>
    <w:rsid w:val="008508D2"/>
    <w:rsid w:val="00880A14"/>
    <w:rsid w:val="00895BC0"/>
    <w:rsid w:val="00901665"/>
    <w:rsid w:val="009823E8"/>
    <w:rsid w:val="00B526E0"/>
    <w:rsid w:val="00B80769"/>
    <w:rsid w:val="00B90640"/>
    <w:rsid w:val="00BE20C0"/>
    <w:rsid w:val="00BF20E8"/>
    <w:rsid w:val="00BF41CC"/>
    <w:rsid w:val="00C005D1"/>
    <w:rsid w:val="00C15BE5"/>
    <w:rsid w:val="00C85430"/>
    <w:rsid w:val="00C90EED"/>
    <w:rsid w:val="00C92D48"/>
    <w:rsid w:val="00CD19B2"/>
    <w:rsid w:val="00D33691"/>
    <w:rsid w:val="00D44F79"/>
    <w:rsid w:val="00D64F3D"/>
    <w:rsid w:val="00DE0CC3"/>
    <w:rsid w:val="00DF2258"/>
    <w:rsid w:val="00E719D3"/>
    <w:rsid w:val="00EB32F1"/>
    <w:rsid w:val="00EE0B4B"/>
    <w:rsid w:val="00F334CD"/>
    <w:rsid w:val="00F72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4407C"/>
  <w15:chartTrackingRefBased/>
  <w15:docId w15:val="{3E7A722B-78B4-45D5-B14A-A3D4A410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2EE3"/>
    <w:pPr>
      <w:spacing w:after="5" w:line="268" w:lineRule="auto"/>
      <w:ind w:left="10" w:right="372" w:hanging="10"/>
      <w:jc w:val="both"/>
    </w:pPr>
    <w:rPr>
      <w:rFonts w:ascii="Times New Roman" w:eastAsia="Times New Roman" w:hAnsi="Times New Roman" w:cs="Times New Roman"/>
      <w:color w:val="000000"/>
      <w:sz w:val="23"/>
      <w:lang w:eastAsia="ru-RU"/>
    </w:rPr>
  </w:style>
  <w:style w:type="paragraph" w:styleId="1">
    <w:name w:val="heading 1"/>
    <w:next w:val="a"/>
    <w:link w:val="10"/>
    <w:uiPriority w:val="9"/>
    <w:qFormat/>
    <w:rsid w:val="00832EE3"/>
    <w:pPr>
      <w:keepNext/>
      <w:keepLines/>
      <w:spacing w:after="5" w:line="270" w:lineRule="auto"/>
      <w:ind w:left="1445" w:hanging="10"/>
      <w:jc w:val="center"/>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2EE3"/>
    <w:rPr>
      <w:rFonts w:ascii="Times New Roman" w:eastAsia="Times New Roman" w:hAnsi="Times New Roman" w:cs="Times New Roman"/>
      <w:b/>
      <w:color w:val="000000"/>
      <w:sz w:val="23"/>
      <w:lang w:eastAsia="ru-RU"/>
    </w:rPr>
  </w:style>
  <w:style w:type="table" w:customStyle="1" w:styleId="TableGrid">
    <w:name w:val="TableGrid"/>
    <w:rsid w:val="00832EE3"/>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footnotedescription">
    <w:name w:val="footnote description"/>
    <w:next w:val="a"/>
    <w:link w:val="footnotedescriptionChar"/>
    <w:hidden/>
    <w:rsid w:val="007752F5"/>
    <w:pPr>
      <w:spacing w:after="0"/>
      <w:ind w:left="113"/>
    </w:pPr>
    <w:rPr>
      <w:rFonts w:ascii="Times New Roman" w:eastAsia="Times New Roman" w:hAnsi="Times New Roman" w:cs="Times New Roman"/>
      <w:color w:val="000000"/>
      <w:sz w:val="16"/>
      <w:lang w:eastAsia="ru-RU"/>
    </w:rPr>
  </w:style>
  <w:style w:type="character" w:customStyle="1" w:styleId="footnotedescriptionChar">
    <w:name w:val="footnote description Char"/>
    <w:link w:val="footnotedescription"/>
    <w:rsid w:val="007752F5"/>
    <w:rPr>
      <w:rFonts w:ascii="Times New Roman" w:eastAsia="Times New Roman" w:hAnsi="Times New Roman" w:cs="Times New Roman"/>
      <w:color w:val="000000"/>
      <w:sz w:val="16"/>
      <w:lang w:eastAsia="ru-RU"/>
    </w:rPr>
  </w:style>
  <w:style w:type="character" w:customStyle="1" w:styleId="footnotemark">
    <w:name w:val="footnote mark"/>
    <w:hidden/>
    <w:rsid w:val="007752F5"/>
    <w:rPr>
      <w:rFonts w:ascii="Times New Roman" w:eastAsia="Times New Roman" w:hAnsi="Times New Roman" w:cs="Times New Roman"/>
      <w:color w:val="000000"/>
      <w:sz w:val="16"/>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1904</Words>
  <Characters>10857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2026-10-03T09:46:00Z</dcterms:created>
  <dcterms:modified xsi:type="dcterms:W3CDTF">2026-10-03T15:23:00Z</dcterms:modified>
</cp:coreProperties>
</file>