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CC3" w:rsidRPr="00D32535" w:rsidRDefault="00DE0CC3" w:rsidP="00D2045B">
      <w:pPr>
        <w:ind w:left="406" w:right="382" w:hanging="41"/>
        <w:jc w:val="center"/>
        <w:rPr>
          <w:lang w:val="en-US"/>
        </w:rPr>
      </w:pPr>
      <w:r w:rsidRPr="00D32535">
        <w:rPr>
          <w:b/>
          <w:lang w:val="en-US"/>
        </w:rPr>
        <w:t>Qaraqalpaq tilindegi frazeologizmlerdiń etimologiyası</w:t>
      </w:r>
    </w:p>
    <w:p w:rsidR="00DE0CC3" w:rsidRPr="00D32535" w:rsidRDefault="00DE0CC3" w:rsidP="00DE0CC3">
      <w:pPr>
        <w:spacing w:after="0" w:line="259" w:lineRule="auto"/>
        <w:ind w:left="0" w:right="0" w:firstLine="0"/>
        <w:jc w:val="left"/>
        <w:rPr>
          <w:lang w:val="en-US"/>
        </w:rPr>
      </w:pPr>
      <w:r w:rsidRPr="00D32535">
        <w:rPr>
          <w:i/>
          <w:lang w:val="en-US"/>
        </w:rPr>
        <w:t xml:space="preserve"> </w:t>
      </w:r>
    </w:p>
    <w:p w:rsidR="00DE0CC3" w:rsidRPr="00DE0CC3" w:rsidRDefault="00DE0CC3" w:rsidP="00DE0CC3">
      <w:pPr>
        <w:ind w:left="98" w:right="117" w:firstLine="396"/>
        <w:rPr>
          <w:lang w:val="en-US"/>
        </w:rPr>
      </w:pPr>
      <w:r w:rsidRPr="00D32535">
        <w:rPr>
          <w:lang w:val="en-US"/>
        </w:rPr>
        <w:t xml:space="preserve">Qaraqalpaq tilindegi frazeologizmler qaraqalpaq xalqınıń turmısı, tariyxı, kún-kórisi, ulıwma, xalıqtıń pútin ómiri menen qatnaslı, oǵan eń jaqın turatuǵın birliklerdiń biri. Olar menen frazeologizmlerdiń kelip shıǵıwı da geypara jaǵdaylarda baylanıslı bolıp, ushlasıp ketedi. Ayırım frazeologizmler bir tariyxıy dáwirde erkin sóz dizbegi sıpatında belgili bir nárseni nominativlik jaqtan atap, waqıttıń ótiwi menen frazeologiyalıq mánige ótip, frazeologiyalasıw qubılısı júz beredi. Payda bolıw dereklerine itibar bersek, </w:t>
      </w:r>
      <w:r w:rsidRPr="00D32535">
        <w:rPr>
          <w:i/>
          <w:lang w:val="en-US"/>
        </w:rPr>
        <w:t xml:space="preserve">qurbaqa juttırıw, qolı baylanıw, kók eshekke teris mingiziw, qulaq-murnımdı kesip bereyin, ózi ólimdar, malı patshalıq, berse qolınan, bermese jolınan (alıw), dáwran súriw, aldına salıp aydaw, tuqımqurt bolıw, óldim-taldım degende, basın shapsań </w:t>
      </w:r>
      <w:r w:rsidRPr="00D32535">
        <w:rPr>
          <w:lang w:val="en-US"/>
        </w:rPr>
        <w:t xml:space="preserve">hám t.b. sıyaqlı kóplegen frazeologizmler belgili bir dáwirlerdegi qanday da bir waqıyalar, dástúrler, ádetler, háreketler, tártipler, nızamlar hám t.b. menen baylanısadı. Olar, óz gezeginde, tilde frazeologizmlerdiń payda bolıwına alıp keledi. Usınday frazeologizmlerdiń xalıq awızeki ádebiyatında bir qansha úlgilerin kóriwge boladı, sonday-aq bunday birliklerdiń kórkem shıǵarmalarda, ásirese, tariyxıy shıǵarmalarda ónimli jumsalıwı belgili bir tiykardıń, derektiń bar ekenin kórsetedi. </w:t>
      </w:r>
      <w:r w:rsidRPr="00DE0CC3">
        <w:rPr>
          <w:lang w:val="en-US"/>
        </w:rPr>
        <w:t xml:space="preserve">Mısalı: 1. Jállat onı </w:t>
      </w:r>
      <w:r w:rsidRPr="00DE0CC3">
        <w:rPr>
          <w:i/>
          <w:lang w:val="en-US"/>
        </w:rPr>
        <w:t xml:space="preserve">aldına salıp aydap </w:t>
      </w:r>
      <w:r w:rsidRPr="00DE0CC3">
        <w:rPr>
          <w:lang w:val="en-US"/>
        </w:rPr>
        <w:t xml:space="preserve">keldi. («Gúlzámze») 2. Bala 500 nókerdi ertip daǵıstanlıqta ketip baratırsa, kóp alamannıń bir adamnıń </w:t>
      </w:r>
      <w:r w:rsidRPr="00DE0CC3">
        <w:rPr>
          <w:i/>
          <w:lang w:val="en-US"/>
        </w:rPr>
        <w:t xml:space="preserve">qolın baylap, </w:t>
      </w:r>
      <w:r w:rsidRPr="00DE0CC3">
        <w:rPr>
          <w:lang w:val="en-US"/>
        </w:rPr>
        <w:t>alıp baratırǵanın kóredi. Bala bul adamǵa janı ashıp</w:t>
      </w:r>
      <w:r w:rsidRPr="00DE0CC3">
        <w:rPr>
          <w:i/>
          <w:lang w:val="en-US"/>
        </w:rPr>
        <w:t xml:space="preserve">, </w:t>
      </w:r>
      <w:r w:rsidRPr="00DE0CC3">
        <w:rPr>
          <w:lang w:val="en-US"/>
        </w:rPr>
        <w:t xml:space="preserve">bunı baylawdan bosatayın dep oyladı. («Qıran») 3. Ol </w:t>
      </w:r>
      <w:r w:rsidRPr="00DE0CC3">
        <w:rPr>
          <w:i/>
          <w:lang w:val="en-US"/>
        </w:rPr>
        <w:t xml:space="preserve">kesgellem </w:t>
      </w:r>
      <w:r w:rsidRPr="00DE0CC3">
        <w:rPr>
          <w:lang w:val="en-US"/>
        </w:rPr>
        <w:t xml:space="preserve">qarsı turǵanı ushın da ayaq-qolına kisen urılıp, zindanǵa giripdar etildi… (T.Q.) </w:t>
      </w:r>
    </w:p>
    <w:p w:rsidR="00DE0CC3" w:rsidRPr="00DE0CC3" w:rsidRDefault="00DE0CC3" w:rsidP="00DE0CC3">
      <w:pPr>
        <w:ind w:left="519" w:right="117"/>
        <w:rPr>
          <w:lang w:val="en-US"/>
        </w:rPr>
      </w:pPr>
      <w:r w:rsidRPr="00DE0CC3">
        <w:rPr>
          <w:lang w:val="en-US"/>
        </w:rPr>
        <w:t xml:space="preserve">4. Ótirikti ıras etip aytpaǵan, </w:t>
      </w:r>
    </w:p>
    <w:p w:rsidR="00DE0CC3" w:rsidRPr="00DE0CC3" w:rsidRDefault="00DE0CC3" w:rsidP="00DE0CC3">
      <w:pPr>
        <w:ind w:left="519" w:right="1196"/>
        <w:rPr>
          <w:lang w:val="en-US"/>
        </w:rPr>
      </w:pPr>
      <w:r w:rsidRPr="00DE0CC3">
        <w:rPr>
          <w:i/>
          <w:lang w:val="en-US"/>
        </w:rPr>
        <w:t xml:space="preserve">Bas kesse de </w:t>
      </w:r>
      <w:r w:rsidRPr="00DE0CC3">
        <w:rPr>
          <w:lang w:val="en-US"/>
        </w:rPr>
        <w:t xml:space="preserve">tuwrı joldan qaytpaǵan, Námáhremdi hasla joldas tutpaǵan, </w:t>
      </w:r>
    </w:p>
    <w:p w:rsidR="00DE0CC3" w:rsidRPr="00DE0CC3" w:rsidRDefault="00DE0CC3" w:rsidP="00DE0CC3">
      <w:pPr>
        <w:ind w:left="98" w:right="117" w:firstLine="396"/>
        <w:rPr>
          <w:lang w:val="en-US"/>
        </w:rPr>
      </w:pPr>
      <w:r w:rsidRPr="00DE0CC3">
        <w:rPr>
          <w:lang w:val="en-US"/>
        </w:rPr>
        <w:t xml:space="preserve">Atı qaraqalpaq ellerim bardı. (Ájiniyaz) 5. </w:t>
      </w:r>
      <w:r w:rsidRPr="00DE0CC3">
        <w:rPr>
          <w:i/>
          <w:lang w:val="en-US"/>
        </w:rPr>
        <w:t xml:space="preserve">Basımdı kesseń de </w:t>
      </w:r>
      <w:r w:rsidRPr="00DE0CC3">
        <w:rPr>
          <w:lang w:val="en-US"/>
        </w:rPr>
        <w:t xml:space="preserve">bilmeymen. (Q.Á.) 6. Ol </w:t>
      </w:r>
      <w:r w:rsidRPr="00DE0CC3">
        <w:rPr>
          <w:i/>
          <w:lang w:val="en-US"/>
        </w:rPr>
        <w:t xml:space="preserve">gellesin kesseń de </w:t>
      </w:r>
      <w:r w:rsidRPr="00DE0CC3">
        <w:rPr>
          <w:lang w:val="en-US"/>
        </w:rPr>
        <w:t xml:space="preserve">sózinen taymaytuǵın bir sózli hám aldaǵandı, bassınǵandı jeti jinindey jek kóretuǵın adam edi. (Sh.S.) 7. Hayal jarılarǵa jan tappay jabıǵıp qalǵan ba: «Ja-aq, aǵa, </w:t>
      </w:r>
      <w:r w:rsidRPr="00DE0CC3">
        <w:rPr>
          <w:i/>
          <w:lang w:val="en-US"/>
        </w:rPr>
        <w:t xml:space="preserve">kes gellem </w:t>
      </w:r>
      <w:r w:rsidRPr="00DE0CC3">
        <w:rPr>
          <w:lang w:val="en-US"/>
        </w:rPr>
        <w:t xml:space="preserve">jibermeymen» dep, gápin dawam ete </w:t>
      </w:r>
    </w:p>
    <w:p w:rsidR="00DE0CC3" w:rsidRPr="00DE0CC3" w:rsidRDefault="00DE0CC3" w:rsidP="00DE0CC3">
      <w:pPr>
        <w:ind w:left="108" w:right="117"/>
        <w:rPr>
          <w:lang w:val="en-US"/>
        </w:rPr>
      </w:pPr>
      <w:r w:rsidRPr="00DE0CC3">
        <w:rPr>
          <w:lang w:val="en-US"/>
        </w:rPr>
        <w:t xml:space="preserve">beredi. (Sh.S.) </w:t>
      </w:r>
    </w:p>
    <w:p w:rsidR="00DE0CC3" w:rsidRPr="00DE0CC3" w:rsidRDefault="00DE0CC3" w:rsidP="00D2045B">
      <w:pPr>
        <w:spacing w:after="4" w:line="259" w:lineRule="auto"/>
        <w:ind w:right="115"/>
        <w:rPr>
          <w:lang w:val="en-US"/>
        </w:rPr>
      </w:pPr>
      <w:r w:rsidRPr="00DE0CC3">
        <w:rPr>
          <w:lang w:val="en-US"/>
        </w:rPr>
        <w:t xml:space="preserve">Bul mısallardan qaraqalpaq tilindegi </w:t>
      </w:r>
      <w:r w:rsidRPr="00DE0CC3">
        <w:rPr>
          <w:i/>
          <w:u w:val="single" w:color="000000"/>
          <w:lang w:val="en-US"/>
        </w:rPr>
        <w:t>aldına salıp aydaw</w:t>
      </w:r>
      <w:r w:rsidRPr="00DE0CC3">
        <w:rPr>
          <w:i/>
          <w:lang w:val="en-US"/>
        </w:rPr>
        <w:t xml:space="preserve"> – (burın: gúnalı, jınayatshı dep esaplanǵan adamdı jazalaw maqsetinde aldına salıp aydap ketiw; házir: erkine, qálewine qaramay qanday da bir is-háreketti orınlatıw, islettiriw maqsetinde ózi menen birge májbúriy alıp ketiw, basqarıw, basshılıq etip barıw mánilerinde); </w:t>
      </w:r>
      <w:r w:rsidRPr="00DE0CC3">
        <w:rPr>
          <w:i/>
          <w:u w:val="single" w:color="000000"/>
          <w:lang w:val="en-US"/>
        </w:rPr>
        <w:t>qolı baylanıw</w:t>
      </w:r>
      <w:r w:rsidRPr="00DE0CC3">
        <w:rPr>
          <w:i/>
          <w:lang w:val="en-US"/>
        </w:rPr>
        <w:t xml:space="preserve"> – (burın: gúnalı, jınayatshı dep esaplanǵan adamdı jazalaw, qamap qoyıw, soraw alıw maqsetinde qolın baylap qoyıw; házir: bir nársege bánt bolıwı sebepli basqa is-háreketlerdi islewge múmkinshiligi bolmaw, mısalı, jas balası bolıwına baylanıslı basqa jumıslardı islewge waqtı ya múmkinshiligi bolmaw mánisinde); </w:t>
      </w:r>
      <w:r w:rsidRPr="00DE0CC3">
        <w:rPr>
          <w:i/>
          <w:u w:val="single" w:color="000000"/>
          <w:lang w:val="en-US"/>
        </w:rPr>
        <w:t>kesgellem</w:t>
      </w:r>
      <w:r w:rsidRPr="00DE0CC3">
        <w:rPr>
          <w:i/>
          <w:lang w:val="en-US"/>
        </w:rPr>
        <w:t xml:space="preserve"> </w:t>
      </w:r>
      <w:r w:rsidRPr="00DE0CC3">
        <w:rPr>
          <w:lang w:val="en-US"/>
        </w:rPr>
        <w:t xml:space="preserve">– </w:t>
      </w:r>
      <w:r w:rsidRPr="00DE0CC3">
        <w:rPr>
          <w:i/>
          <w:lang w:val="en-US"/>
        </w:rPr>
        <w:t xml:space="preserve">(burın: qarsı pikir yamasa durıslıqtı, haqıyqatlıqtı aytqan adamnıń basın kesip taslaw jazası; házir: tabanlı túrde qarsılıq kórsetiw, óziniń aytqanında turıw) </w:t>
      </w:r>
      <w:r w:rsidRPr="00DE0CC3">
        <w:rPr>
          <w:lang w:val="en-US"/>
        </w:rPr>
        <w:t>frazeologizmleriniń kelip shıǵıwı dereklerin kóriwge boladı. Bir dáwirlerde eshekke teris mingizip masqaralaw, jazalaw yamasa qulaq, murnın kesiw, qulaǵına qorǵasın quyıw hám t.b. jazalaw túrleri bolıp, olardıń atamaları tilde sáwlelengen hám belgili bir til birliklerinde (</w:t>
      </w:r>
      <w:proofErr w:type="gramStart"/>
      <w:r w:rsidRPr="00DE0CC3">
        <w:rPr>
          <w:lang w:val="en-US"/>
        </w:rPr>
        <w:t>frazeologizmlerde)  izin</w:t>
      </w:r>
      <w:proofErr w:type="gramEnd"/>
      <w:r w:rsidRPr="00DE0CC3">
        <w:rPr>
          <w:lang w:val="en-US"/>
        </w:rPr>
        <w:t xml:space="preserve">  qaldırǵan  jáne  bildirgen  mánilerin saqlaǵan, keyin ala tariyxıy dáwirlerdiń ótiwi menen olardıń mánileri ózgerip, basqa bir mánini ańlatatuǵın frazeologizmlerge aynalǵan. Bunda ele de dáslepki mániniń izleri saqlanǵanın kóriwge boladı. Bul jerde mánilik qubılıslar tiykarǵı rol atqaradı. Tildegi ayırım frazeologizmlerge baylanıslı kóplegen sebepler, faktorlar yamasa derekler bolıwı múmkin. Úlken ilimiy izertlewler ǵana olardıń kelip shıǵıwın anıqlap beredi. </w:t>
      </w:r>
    </w:p>
    <w:p w:rsidR="00DE0CC3" w:rsidRPr="00DE0CC3" w:rsidRDefault="00DE0CC3" w:rsidP="00DE0CC3">
      <w:pPr>
        <w:ind w:left="98" w:right="117" w:firstLine="396"/>
        <w:rPr>
          <w:lang w:val="en-US"/>
        </w:rPr>
      </w:pPr>
      <w:r w:rsidRPr="00DE0CC3">
        <w:rPr>
          <w:lang w:val="en-US"/>
        </w:rPr>
        <w:t xml:space="preserve">Ulıwma, frazeologizmlerdiń dóreliwiniń, kelip shıǵıwınıń úlken tariyxı, alıs derekleri bar. Olardı úyreniw qaraqalpaq til bilimindegi qıyın hám qospalı máselelerdiń biri. </w:t>
      </w:r>
    </w:p>
    <w:p w:rsidR="00DE0CC3" w:rsidRPr="00DE0CC3" w:rsidRDefault="00DE0CC3" w:rsidP="00DE0CC3">
      <w:pPr>
        <w:ind w:left="98" w:right="117" w:firstLine="396"/>
        <w:rPr>
          <w:lang w:val="en-US"/>
        </w:rPr>
      </w:pPr>
      <w:r w:rsidRPr="00DE0CC3">
        <w:rPr>
          <w:lang w:val="en-US"/>
        </w:rPr>
        <w:t xml:space="preserve">Qaraqalpaq tilindegi frazeologizmlerdi izertlewdiń quramalı, qospalı baǵdarı etimologiyalıq izertlewler júrgiziw bolıp esaplanadı. Házirge shekem alıp barılıp atırǵan izertlew jumıslarında frazeologizmlerdiń etimologiyasın úyreniwge derlik dıqqat bólinbegen. Bul frazeologizmniń izertlenetuǵın tárepleriniń oǵada kóp ekenin jáne bir mártebe dáliylleydi. </w:t>
      </w:r>
    </w:p>
    <w:p w:rsidR="00DE0CC3" w:rsidRPr="00D32535" w:rsidRDefault="00DE0CC3" w:rsidP="00DE0CC3">
      <w:pPr>
        <w:ind w:left="98" w:right="117" w:firstLine="396"/>
        <w:rPr>
          <w:lang w:val="en-US"/>
        </w:rPr>
      </w:pPr>
      <w:r w:rsidRPr="00D32535">
        <w:rPr>
          <w:lang w:val="en-US"/>
        </w:rPr>
        <w:lastRenderedPageBreak/>
        <w:t xml:space="preserve">Ádebiyatlarda etimologiyalıq izertlewlerdiń bir neshe principleri kórsetiledi. Sonday-aq, etimologiyanıń eki túri – ilimiy etimologiya hám xalıqlıq etimologiya qáliplesken. </w:t>
      </w:r>
    </w:p>
    <w:p w:rsidR="00DE0CC3" w:rsidRPr="00D32535" w:rsidRDefault="00DE0CC3" w:rsidP="00DE0CC3">
      <w:pPr>
        <w:ind w:left="98" w:right="117" w:firstLine="396"/>
        <w:rPr>
          <w:lang w:val="en-US"/>
        </w:rPr>
      </w:pPr>
      <w:r w:rsidRPr="00D32535">
        <w:rPr>
          <w:lang w:val="en-US"/>
        </w:rPr>
        <w:t xml:space="preserve">Qaraqalpaq til biliminde frazeologizmler ilimiy etimologiya tiykarında úyrenilmese de, ayırım kórkem shıǵarmalarda geypara frazeologizmlerdiń kelip shıǵıw tariyxına baylanıslı bolıwı múmkin esaplanǵan xalıqlıq etimologiya úlgilerin kóriwge boladı. Bunday maǵlıwmatlar folklorlıq shıǵarmalarda, sonday-aq, </w:t>
      </w:r>
      <w:proofErr w:type="gramStart"/>
      <w:r w:rsidRPr="00D32535">
        <w:rPr>
          <w:lang w:val="en-US"/>
        </w:rPr>
        <w:t>Q.Ayımbetov</w:t>
      </w:r>
      <w:proofErr w:type="gramEnd"/>
      <w:r w:rsidRPr="00D32535">
        <w:rPr>
          <w:lang w:val="en-US"/>
        </w:rPr>
        <w:t xml:space="preserve">, A.Begimov, T.Qayıpbergenov, Á.Paxratdinov hám </w:t>
      </w:r>
    </w:p>
    <w:p w:rsidR="00DE0CC3" w:rsidRPr="00D32535" w:rsidRDefault="00DE0CC3" w:rsidP="00DE0CC3">
      <w:pPr>
        <w:ind w:left="108" w:right="117"/>
        <w:rPr>
          <w:lang w:val="en-US"/>
        </w:rPr>
      </w:pPr>
      <w:r w:rsidRPr="00D32535">
        <w:rPr>
          <w:lang w:val="en-US"/>
        </w:rPr>
        <w:t xml:space="preserve">t.b. shıǵarmalarında ushırasadı. </w:t>
      </w:r>
    </w:p>
    <w:p w:rsidR="00DE0CC3" w:rsidRPr="00D32535" w:rsidRDefault="00DE0CC3" w:rsidP="00DE0CC3">
      <w:pPr>
        <w:spacing w:after="26" w:line="259" w:lineRule="auto"/>
        <w:ind w:left="0" w:right="0" w:firstLine="0"/>
        <w:jc w:val="left"/>
        <w:rPr>
          <w:lang w:val="en-US"/>
        </w:rPr>
      </w:pPr>
      <w:r w:rsidRPr="00D32535">
        <w:rPr>
          <w:lang w:val="en-US"/>
        </w:rPr>
        <w:t xml:space="preserve"> </w:t>
      </w:r>
    </w:p>
    <w:p w:rsidR="00DE0CC3" w:rsidRPr="00D32535" w:rsidRDefault="00DE0CC3" w:rsidP="00DE0CC3">
      <w:pPr>
        <w:pStyle w:val="1"/>
        <w:ind w:left="43" w:right="38"/>
        <w:rPr>
          <w:lang w:val="en-US"/>
        </w:rPr>
      </w:pPr>
      <w:r w:rsidRPr="00D32535">
        <w:rPr>
          <w:lang w:val="en-US"/>
        </w:rPr>
        <w:t xml:space="preserve">MAǴLÍWMAT </w:t>
      </w:r>
    </w:p>
    <w:p w:rsidR="00DE0CC3" w:rsidRPr="00D32535" w:rsidRDefault="00DE0CC3" w:rsidP="00DE0CC3">
      <w:pPr>
        <w:ind w:left="98" w:right="117" w:firstLine="396"/>
        <w:rPr>
          <w:lang w:val="en-US"/>
        </w:rPr>
      </w:pPr>
      <w:r w:rsidRPr="00D32535">
        <w:rPr>
          <w:lang w:val="en-US"/>
        </w:rPr>
        <w:t xml:space="preserve">(frazeologizmlerdiń kelip shıǵıwına qatnaslı materiallardı úyreniw ushın) </w:t>
      </w:r>
    </w:p>
    <w:p w:rsidR="00DE0CC3" w:rsidRPr="00D32535" w:rsidRDefault="00DE0CC3" w:rsidP="00DE0CC3">
      <w:pPr>
        <w:ind w:left="98" w:right="117" w:firstLine="396"/>
        <w:rPr>
          <w:lang w:val="en-US"/>
        </w:rPr>
      </w:pPr>
      <w:r w:rsidRPr="00D32535">
        <w:rPr>
          <w:lang w:val="en-US"/>
        </w:rPr>
        <w:t>1.</w:t>
      </w:r>
      <w:r w:rsidRPr="00D32535">
        <w:rPr>
          <w:rFonts w:ascii="Arial" w:eastAsia="Arial" w:hAnsi="Arial" w:cs="Arial"/>
          <w:lang w:val="en-US"/>
        </w:rPr>
        <w:t xml:space="preserve"> </w:t>
      </w:r>
      <w:r w:rsidRPr="00D32535">
        <w:rPr>
          <w:lang w:val="en-US"/>
        </w:rPr>
        <w:t xml:space="preserve">Bir zamanlarda usı jaǵalardıń xanı Tórebek xanım degen qız bolǵan eken. </w:t>
      </w:r>
    </w:p>
    <w:p w:rsidR="00DE0CC3" w:rsidRDefault="00DE0CC3" w:rsidP="00DE0CC3">
      <w:pPr>
        <w:ind w:left="98" w:right="117" w:firstLine="396"/>
      </w:pPr>
      <w:r w:rsidRPr="00D32535">
        <w:rPr>
          <w:lang w:val="en-US"/>
        </w:rPr>
        <w:t xml:space="preserve">Tórebek xanım ózi sulıw, ózi aqıllı qız boladı. Oǵan dáryanıń óńirindegi Sultan sanjar Mázixan degen ashıq boladı, maǵan tiy deydi. Tórebek xanım onı qálemeydi. Sonnan keyin Sultan sanjar </w:t>
      </w:r>
      <w:proofErr w:type="gramStart"/>
      <w:r w:rsidRPr="00D32535">
        <w:rPr>
          <w:lang w:val="en-US"/>
        </w:rPr>
        <w:t>Mázixan  ǵarrı</w:t>
      </w:r>
      <w:proofErr w:type="gramEnd"/>
      <w:r w:rsidRPr="00D32535">
        <w:rPr>
          <w:lang w:val="en-US"/>
        </w:rPr>
        <w:t xml:space="preserve">  patsha  Ámiwdáryanı  baylatıp,  ayaqqa  suw jibermeydi. Sonnan soń Tórebek xanımnıń jurtı suwdan kemtar boladı. Xalıq suwsız qarap bolıp posıwǵa aylanadı. El-jurtı qırılatuǵın bolǵan soń, Tórebek xanım ǵarrı patshaǵa wáde beriwge májbúr boladı. </w:t>
      </w:r>
      <w:r>
        <w:t xml:space="preserve">Oǵan bılay deydi: </w:t>
      </w:r>
    </w:p>
    <w:p w:rsidR="00DE0CC3" w:rsidRDefault="00DE0CC3" w:rsidP="00DE0CC3">
      <w:pPr>
        <w:numPr>
          <w:ilvl w:val="0"/>
          <w:numId w:val="29"/>
        </w:numPr>
        <w:spacing w:after="26"/>
        <w:ind w:right="118" w:firstLine="391"/>
      </w:pPr>
      <w:r>
        <w:t>Men saǵan tiyeyin, dáryanı ash, dáryanıń baylaǵan jerinen jıqtır da, izimnen quw, qaysı manda jetseń, sol jerde men seniki bolayın deydi. Oǵan ǵarrı patsha Sultan sanjar ırza boladı. Tórebek xanım jurtınan ılǵıy júyrik qulınlı biyelerdi jıynatıp Moynaqtan baslap dáryanıń baylanǵan jerine shekem h</w:t>
      </w:r>
      <w:r>
        <w:rPr>
          <w:b/>
        </w:rPr>
        <w:t>ár at shaptırım jerge – qulındı bir jerge, biyeni bir jerge baylap kete beredi. Tórebek xanımnıń ırzalıǵın alǵan patsha dáryanıń bógetin jıǵıwǵa buyrıq beredi. Bóget jıǵıladı. Tórebek xanım patshaǵa qarap:</w:t>
      </w:r>
      <w:r>
        <w:t xml:space="preserve"> </w:t>
      </w:r>
    </w:p>
    <w:p w:rsidR="00DE0CC3" w:rsidRDefault="00DE0CC3" w:rsidP="00DE0CC3">
      <w:pPr>
        <w:numPr>
          <w:ilvl w:val="0"/>
          <w:numId w:val="29"/>
        </w:numPr>
        <w:spacing w:after="38" w:line="271" w:lineRule="auto"/>
        <w:ind w:right="118" w:firstLine="391"/>
      </w:pPr>
      <w:r>
        <w:rPr>
          <w:b/>
          <w:i/>
        </w:rPr>
        <w:t xml:space="preserve">Túrgelip turǵan túyeniń quyrıǵı jerge tiygen kúni </w:t>
      </w:r>
      <w:r>
        <w:rPr>
          <w:b/>
        </w:rPr>
        <w:t>siziń men tuwralı maqsetińiz iske asadı, – dep qashadı. Xan quwadı, jete almaydı. Sebebi, qulınlı biye óziniń qulınına jetkenshe qattı shabadı. Sonıń menen Tórebek xanım jawdan qutıladı. Elge suw kelip, el-jurt ǵarq boladı.</w:t>
      </w:r>
      <w:r>
        <w:rPr>
          <w:b/>
          <w:vertAlign w:val="superscript"/>
        </w:rPr>
        <w:footnoteReference w:id="1"/>
      </w:r>
      <w:r>
        <w:rPr>
          <w:b/>
        </w:rPr>
        <w:t xml:space="preserve"> </w:t>
      </w:r>
    </w:p>
    <w:p w:rsidR="00DE0CC3" w:rsidRDefault="00DE0CC3" w:rsidP="00DE0CC3">
      <w:pPr>
        <w:numPr>
          <w:ilvl w:val="0"/>
          <w:numId w:val="30"/>
        </w:numPr>
        <w:spacing w:after="52" w:line="271" w:lineRule="auto"/>
        <w:ind w:right="119" w:firstLine="386"/>
      </w:pPr>
      <w:r>
        <w:rPr>
          <w:b/>
        </w:rPr>
        <w:t xml:space="preserve">Áy, jılayman! – dedi ana qatallıǵınan qaytpay. – Ǵarlıqtıń túbi xorlıq degen áne usı! Jaqında ǵana balanı kórip anıǵına kózim jetken edi… Xalıqta: ya erińniń, ya kelinshegińniń </w:t>
      </w:r>
      <w:r>
        <w:rPr>
          <w:b/>
          <w:i/>
        </w:rPr>
        <w:t xml:space="preserve">kózine shóp salma </w:t>
      </w:r>
      <w:r>
        <w:rPr>
          <w:b/>
        </w:rPr>
        <w:t>degen gáp bar. Bul gáptiń payda bolıw mánisi burınǵı zamanda erli-zayıptıń qaysısı juptısına qılap qılıp ǵarlıq islese, kózi shóp penen tesip aǵızıladı eken, eger ol ekinshi ret tákirarlansa ekinshi saw kózi aǵızıladı eken. Házir saǵan sóytse bolar edi, átteń, sorlı anań bir saparǵa keshiredi, usınnan xalıq bilse she?</w:t>
      </w:r>
      <w:r>
        <w:rPr>
          <w:b/>
          <w:vertAlign w:val="superscript"/>
        </w:rPr>
        <w:footnoteReference w:id="2"/>
      </w:r>
      <w:r>
        <w:rPr>
          <w:b/>
        </w:rPr>
        <w:t xml:space="preserve"> </w:t>
      </w:r>
    </w:p>
    <w:p w:rsidR="00DE0CC3" w:rsidRDefault="00DE0CC3" w:rsidP="00DE0CC3">
      <w:pPr>
        <w:numPr>
          <w:ilvl w:val="0"/>
          <w:numId w:val="30"/>
        </w:numPr>
        <w:spacing w:line="271" w:lineRule="auto"/>
        <w:ind w:right="119" w:firstLine="386"/>
      </w:pPr>
      <w:r>
        <w:rPr>
          <w:b/>
        </w:rPr>
        <w:t xml:space="preserve">Shashtárezler. Shashı ósken bazarshılardı pás kúrsige otırǵızıp qoyıp shashların suwıq suw menen suwlap shashın jibitip eki qollap uwqalaydı. Suw menen shashtı jibitpese, páki ótpey bastı awırtıp qıynaydı, </w:t>
      </w:r>
      <w:r>
        <w:rPr>
          <w:b/>
          <w:i/>
        </w:rPr>
        <w:t xml:space="preserve">«shashın jibitpey aldı» </w:t>
      </w:r>
      <w:r>
        <w:rPr>
          <w:b/>
        </w:rPr>
        <w:t xml:space="preserve">degen maqal usınnan qalǵan. Shashtárezdiń iskek degen ásbabı menen ósken ósken murtlardı sulıwlaydı, </w:t>
      </w:r>
      <w:r>
        <w:rPr>
          <w:b/>
          <w:i/>
        </w:rPr>
        <w:t xml:space="preserve">«murtına qaray iskegi» </w:t>
      </w:r>
      <w:r>
        <w:rPr>
          <w:b/>
        </w:rPr>
        <w:t xml:space="preserve">degen sonnan qalǵan. </w:t>
      </w:r>
    </w:p>
    <w:p w:rsidR="00DE0CC3" w:rsidRDefault="00DE0CC3" w:rsidP="00DE0CC3">
      <w:pPr>
        <w:spacing w:line="271" w:lineRule="auto"/>
        <w:ind w:left="103" w:right="119" w:firstLine="386"/>
      </w:pPr>
      <w:r>
        <w:rPr>
          <w:b/>
        </w:rPr>
        <w:t xml:space="preserve">Kirkireshi. Qaraqalpaqlarda salıdan dán tazalap gúrish qılıwshı kásipti kirkireshi deydi. Kirkireshi eki adam boladı, olardıń salı tartatuǵın digirmanınıń bir jaǵı tas, bir jaǵı aǵash boladı, bular erkek adamlar boladı, bular kirkiresin arqasına salıp arqalap awılma-awıl júrip salı tazalaydı, olardıń tartqan salısı tolıq taza gúrish bolmaydı, qalǵan jaǵın úyi iyesi – hayallar kelige túyedi, onnan keyin taza gúrish boladı. </w:t>
      </w:r>
    </w:p>
    <w:p w:rsidR="00DE0CC3" w:rsidRPr="00D32535" w:rsidRDefault="00DE0CC3" w:rsidP="00DE0CC3">
      <w:pPr>
        <w:spacing w:line="271" w:lineRule="auto"/>
        <w:ind w:left="103" w:right="119" w:firstLine="386"/>
        <w:rPr>
          <w:lang w:val="en-US"/>
        </w:rPr>
      </w:pPr>
      <w:r w:rsidRPr="00D32535">
        <w:rPr>
          <w:b/>
          <w:lang w:val="en-US"/>
        </w:rPr>
        <w:t xml:space="preserve">Kirkireshiler tuwralı: </w:t>
      </w:r>
      <w:r w:rsidRPr="00D32535">
        <w:rPr>
          <w:b/>
          <w:i/>
          <w:lang w:val="en-US"/>
        </w:rPr>
        <w:t xml:space="preserve">«Kóter kirkireńdi» </w:t>
      </w:r>
      <w:r w:rsidRPr="00D32535">
        <w:rPr>
          <w:b/>
          <w:lang w:val="en-US"/>
        </w:rPr>
        <w:t xml:space="preserve">– degen maqal elege deyin saqlanǵan. </w:t>
      </w:r>
    </w:p>
    <w:p w:rsidR="00DE0CC3" w:rsidRPr="00D32535" w:rsidRDefault="00DE0CC3" w:rsidP="00DE0CC3">
      <w:pPr>
        <w:ind w:left="98" w:right="117" w:firstLine="396"/>
        <w:rPr>
          <w:lang w:val="en-US"/>
        </w:rPr>
      </w:pPr>
      <w:r w:rsidRPr="00D32535">
        <w:rPr>
          <w:b/>
          <w:lang w:val="en-US"/>
        </w:rPr>
        <w:t>Móreshi. Móreshiler erkek adamlardan boladı. Móreshi jerdi qazıp qozaq qılıp ústine jalpaq taqtay qoyadı. Móreshiniń ayaǵı taqtaydıń astına jayǵasadı, arbanıń arısınday juwan aǵashtıń joqarısı maslıqqa bekitiledi. Aǵashtıń tómengi basınıń ortası kesilip</w:t>
      </w:r>
      <w:r w:rsidRPr="00D32535">
        <w:rPr>
          <w:lang w:val="en-US"/>
        </w:rPr>
        <w:t xml:space="preserve">, úlken dumalaq (jumırı jalpaq) shiyshe ornatıladı. Arıs aǵashtıń orta beline awır digirman tası baylanadı. Móreshi </w:t>
      </w:r>
      <w:r w:rsidRPr="00D32535">
        <w:rPr>
          <w:lang w:val="en-US"/>
        </w:rPr>
        <w:lastRenderedPageBreak/>
        <w:t xml:space="preserve">óre aǵashtıń ortasın tesip ótkerilgen shúy tutqadan ustap qozaqta otırıp toqılǵan alasha, bózdi taqtaydıń ústine jayıp alashanıń uzın boyına sawmalap shiyshe menen arman-berman ısadı, alasha tawarda jıltıraq payda boladı. Hayt seyil kúnleri jaqınlaǵanda, móreshige zakaz kóbeyedi, al alashaǵa túsken shiysheniń jıltıraǵanına jawın tiyse joǵaladı. </w:t>
      </w:r>
      <w:r w:rsidRPr="00D32535">
        <w:rPr>
          <w:i/>
          <w:lang w:val="en-US"/>
        </w:rPr>
        <w:t xml:space="preserve">«Shapanıńnıń móresi tústi me» </w:t>
      </w:r>
      <w:r w:rsidRPr="00D32535">
        <w:rPr>
          <w:lang w:val="en-US"/>
        </w:rPr>
        <w:t xml:space="preserve">degen maqal – frazeologiya sonnan qalǵan. </w:t>
      </w:r>
      <w:r>
        <w:rPr>
          <w:vertAlign w:val="superscript"/>
        </w:rPr>
        <w:footnoteReference w:id="3"/>
      </w:r>
      <w:r w:rsidRPr="00D32535">
        <w:rPr>
          <w:lang w:val="en-US"/>
        </w:rPr>
        <w:t xml:space="preserve"> Bul tekstlerde bir qansha frazeologizmler bar, olardıń arasında túyeniń quyrıǵı jerge jetkende hám kózine shóp salıw, shashın jibitpey alıw, kóter kirkireńdi, shapanıńnıń móresi tústi me frazeologizmleriniń kelip shıǵıwına baylanıslı maǵlıwmatlar bar. </w:t>
      </w:r>
    </w:p>
    <w:p w:rsidR="00DE0CC3" w:rsidRPr="00D32535" w:rsidRDefault="00DE0CC3" w:rsidP="00DE0CC3">
      <w:pPr>
        <w:ind w:left="98" w:right="117" w:firstLine="396"/>
        <w:rPr>
          <w:lang w:val="en-US"/>
        </w:rPr>
      </w:pPr>
      <w:r w:rsidRPr="00D32535">
        <w:rPr>
          <w:lang w:val="en-US"/>
        </w:rPr>
        <w:t xml:space="preserve">Álbette, qaraqalpaq tiliniń frazeologiyası oǵada bay, onıń derekleri júdá erte waqıtlarǵa barıp taqaladı. Qaraqalpaq awız ádebiyatınan frazeologizmlerdiń payda bolıwına baylanıslı kóp hám ilimiy jaqtan qunlı, bahalı maǵlıwmatlardı tabıwǵa boladı. Ulıwma, kórkem ádebiyat shıǵarmaları frazeologizmlerdiń oǵada bay qatlamın ózinde saqlaydı. Olardı jıynaw, lingvistikalıq, atap aytqanda, etimologiyalıq jaqtan izertlew qaraqalpaq tiliniń ele de ashılmaǵan tariyxıy sıpatların, ózgesheliklerin, bay tásirlilik hám obrazlılıq imkaniyatların tabıwǵa múmkinshilik beredi. </w:t>
      </w:r>
    </w:p>
    <w:p w:rsidR="00DE0CC3" w:rsidRDefault="00DE0CC3" w:rsidP="00BE0FB6">
      <w:pPr>
        <w:ind w:left="0" w:right="117" w:firstLine="0"/>
        <w:rPr>
          <w:lang w:val="en-US"/>
        </w:rPr>
      </w:pPr>
      <w:r w:rsidRPr="00D2045B">
        <w:rPr>
          <w:lang w:val="en-US"/>
        </w:rPr>
        <w:t xml:space="preserve"> </w:t>
      </w:r>
    </w:p>
    <w:p w:rsidR="00672B61" w:rsidRDefault="00672B61" w:rsidP="00BE0FB6">
      <w:pPr>
        <w:ind w:left="0" w:right="117" w:firstLine="0"/>
        <w:rPr>
          <w:lang w:val="en-US"/>
        </w:rPr>
      </w:pPr>
    </w:p>
    <w:p w:rsidR="00672B61" w:rsidRDefault="00672B61" w:rsidP="00BE0FB6">
      <w:pPr>
        <w:ind w:left="0" w:right="117" w:firstLine="0"/>
        <w:rPr>
          <w:lang w:val="en-US"/>
        </w:rPr>
      </w:pPr>
    </w:p>
    <w:p w:rsidR="00672B61" w:rsidRDefault="00672B61" w:rsidP="00BE0FB6">
      <w:pPr>
        <w:ind w:left="0" w:right="117" w:firstLine="0"/>
        <w:rPr>
          <w:lang w:val="en-US"/>
        </w:rPr>
      </w:pPr>
    </w:p>
    <w:p w:rsidR="00672B61" w:rsidRPr="006D03F4" w:rsidRDefault="00672B61" w:rsidP="00672B61">
      <w:pPr>
        <w:spacing w:after="0" w:line="259" w:lineRule="auto"/>
        <w:ind w:left="0" w:right="0" w:firstLine="0"/>
        <w:jc w:val="left"/>
        <w:rPr>
          <w:b/>
          <w:color w:val="FF0000"/>
          <w:lang w:val="uz-Latn-UZ"/>
        </w:rPr>
      </w:pPr>
      <w:r w:rsidRPr="006D03F4">
        <w:rPr>
          <w:b/>
          <w:color w:val="FF0000"/>
          <w:lang w:val="en-US"/>
        </w:rPr>
        <w:t>Ma</w:t>
      </w:r>
      <w:r w:rsidRPr="00AA5577">
        <w:rPr>
          <w:b/>
          <w:color w:val="FF0000"/>
          <w:lang w:val="en-US"/>
        </w:rPr>
        <w:t>ǵ</w:t>
      </w:r>
      <w:r>
        <w:rPr>
          <w:b/>
          <w:color w:val="FF0000"/>
          <w:lang w:val="en-US"/>
        </w:rPr>
        <w:t>l</w:t>
      </w:r>
      <w:r w:rsidRPr="00AA5577">
        <w:rPr>
          <w:b/>
          <w:color w:val="FF0000"/>
          <w:lang w:val="en-US"/>
        </w:rPr>
        <w:t>ı</w:t>
      </w:r>
      <w:r>
        <w:rPr>
          <w:b/>
          <w:color w:val="FF0000"/>
          <w:lang w:val="en-US"/>
        </w:rPr>
        <w:t>wmat</w:t>
      </w:r>
      <w:r w:rsidRPr="00AA5577">
        <w:rPr>
          <w:b/>
          <w:color w:val="FF0000"/>
          <w:lang w:val="en-US"/>
        </w:rPr>
        <w:t xml:space="preserve"> </w:t>
      </w:r>
      <w:r w:rsidRPr="006D03F4">
        <w:rPr>
          <w:b/>
          <w:color w:val="FF0000"/>
          <w:lang w:val="en-US"/>
        </w:rPr>
        <w:t>al</w:t>
      </w:r>
      <w:r w:rsidRPr="00AA5577">
        <w:rPr>
          <w:b/>
          <w:color w:val="FF0000"/>
          <w:lang w:val="en-US"/>
        </w:rPr>
        <w:t>ı</w:t>
      </w:r>
      <w:r w:rsidRPr="006D03F4">
        <w:rPr>
          <w:b/>
          <w:color w:val="FF0000"/>
          <w:lang w:val="en-US"/>
        </w:rPr>
        <w:t>n</w:t>
      </w:r>
      <w:r w:rsidRPr="00AA5577">
        <w:rPr>
          <w:b/>
          <w:color w:val="FF0000"/>
          <w:lang w:val="en-US"/>
        </w:rPr>
        <w:t>ǵ</w:t>
      </w:r>
      <w:r w:rsidRPr="006D03F4">
        <w:rPr>
          <w:b/>
          <w:color w:val="FF0000"/>
          <w:lang w:val="en-US"/>
        </w:rPr>
        <w:t>an</w:t>
      </w:r>
      <w:r w:rsidRPr="00AA5577">
        <w:rPr>
          <w:b/>
          <w:color w:val="FF0000"/>
          <w:lang w:val="en-US"/>
        </w:rPr>
        <w:t xml:space="preserve"> </w:t>
      </w:r>
      <w:r w:rsidRPr="006D03F4">
        <w:rPr>
          <w:b/>
          <w:color w:val="FF0000"/>
          <w:lang w:val="en-US"/>
        </w:rPr>
        <w:t>derek</w:t>
      </w:r>
      <w:r w:rsidRPr="00AA5577">
        <w:rPr>
          <w:b/>
          <w:color w:val="FF0000"/>
          <w:lang w:val="en-US"/>
        </w:rPr>
        <w:t xml:space="preserve">: </w:t>
      </w:r>
      <w:r w:rsidRPr="006D03F4">
        <w:rPr>
          <w:b/>
          <w:color w:val="FF0000"/>
          <w:lang w:val="en-US"/>
        </w:rPr>
        <w:t>Yusupova</w:t>
      </w:r>
      <w:r w:rsidRPr="00AA5577">
        <w:rPr>
          <w:b/>
          <w:color w:val="FF0000"/>
          <w:lang w:val="en-US"/>
        </w:rPr>
        <w:t xml:space="preserve"> </w:t>
      </w:r>
      <w:r w:rsidRPr="006D03F4">
        <w:rPr>
          <w:b/>
          <w:color w:val="FF0000"/>
          <w:lang w:val="en-US"/>
        </w:rPr>
        <w:t>B</w:t>
      </w:r>
      <w:r w:rsidRPr="00AA5577">
        <w:rPr>
          <w:b/>
          <w:color w:val="FF0000"/>
          <w:lang w:val="en-US"/>
        </w:rPr>
        <w:t>.</w:t>
      </w:r>
      <w:r w:rsidRPr="006D03F4">
        <w:rPr>
          <w:b/>
          <w:color w:val="FF0000"/>
          <w:lang w:val="en-US"/>
        </w:rPr>
        <w:t>T</w:t>
      </w:r>
      <w:r w:rsidRPr="00AA5577">
        <w:rPr>
          <w:b/>
          <w:color w:val="FF0000"/>
          <w:lang w:val="en-US"/>
        </w:rPr>
        <w:t xml:space="preserve">. </w:t>
      </w:r>
      <w:r w:rsidRPr="006D03F4">
        <w:rPr>
          <w:b/>
          <w:color w:val="FF0000"/>
          <w:lang w:val="en-US"/>
        </w:rPr>
        <w:t>Qaraqalpaq</w:t>
      </w:r>
      <w:r w:rsidRPr="00AA5577">
        <w:rPr>
          <w:b/>
          <w:color w:val="FF0000"/>
          <w:lang w:val="en-US"/>
        </w:rPr>
        <w:t xml:space="preserve"> </w:t>
      </w:r>
      <w:r w:rsidRPr="006D03F4">
        <w:rPr>
          <w:b/>
          <w:color w:val="FF0000"/>
          <w:lang w:val="en-US"/>
        </w:rPr>
        <w:t>tilini</w:t>
      </w:r>
      <w:r w:rsidRPr="006D03F4">
        <w:rPr>
          <w:b/>
          <w:color w:val="FF0000"/>
          <w:lang w:val="uz-Latn-UZ"/>
        </w:rPr>
        <w:t xml:space="preserve">ń frazeologiyası (Oqıw qollanba), Tashkent, </w:t>
      </w:r>
      <w:r w:rsidRPr="00AA5577">
        <w:rPr>
          <w:b/>
          <w:color w:val="FF0000"/>
          <w:lang w:val="en-US"/>
        </w:rPr>
        <w:t>“</w:t>
      </w:r>
      <w:r w:rsidRPr="006D03F4">
        <w:rPr>
          <w:b/>
          <w:color w:val="FF0000"/>
          <w:lang w:val="uz-Latn-UZ"/>
        </w:rPr>
        <w:t>Tafakkur b</w:t>
      </w:r>
      <w:r w:rsidRPr="006D03F4">
        <w:rPr>
          <w:b/>
          <w:color w:val="FF0000"/>
          <w:lang w:val="en-US"/>
        </w:rPr>
        <w:t>o</w:t>
      </w:r>
      <w:r w:rsidRPr="00AA5577">
        <w:rPr>
          <w:b/>
          <w:color w:val="FF0000"/>
          <w:lang w:val="en-US"/>
        </w:rPr>
        <w:t>’</w:t>
      </w:r>
      <w:r w:rsidRPr="006D03F4">
        <w:rPr>
          <w:b/>
          <w:color w:val="FF0000"/>
          <w:lang w:val="en-US"/>
        </w:rPr>
        <w:t>stani</w:t>
      </w:r>
      <w:r w:rsidRPr="00AA5577">
        <w:rPr>
          <w:b/>
          <w:color w:val="FF0000"/>
          <w:lang w:val="en-US"/>
        </w:rPr>
        <w:t>”, 2020</w:t>
      </w:r>
      <w:r w:rsidRPr="006D03F4">
        <w:rPr>
          <w:b/>
          <w:color w:val="FF0000"/>
          <w:lang w:val="uz-Latn-UZ"/>
        </w:rPr>
        <w:t>.</w:t>
      </w:r>
    </w:p>
    <w:p w:rsidR="00672B61" w:rsidRPr="00AA5577" w:rsidRDefault="00672B61" w:rsidP="00672B61">
      <w:pPr>
        <w:rPr>
          <w:lang w:val="uz-Latn-UZ"/>
        </w:rPr>
      </w:pPr>
    </w:p>
    <w:p w:rsidR="00672B61" w:rsidRPr="00672B61" w:rsidRDefault="00672B61" w:rsidP="00BE0FB6">
      <w:pPr>
        <w:ind w:left="0" w:right="117" w:firstLine="0"/>
        <w:rPr>
          <w:lang w:val="uz-Latn-UZ"/>
        </w:rPr>
      </w:pPr>
      <w:bookmarkStart w:id="0" w:name="_GoBack"/>
      <w:bookmarkEnd w:id="0"/>
    </w:p>
    <w:sectPr w:rsidR="00672B61" w:rsidRPr="00672B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CF9" w:rsidRDefault="00251CF9" w:rsidP="007752F5">
      <w:pPr>
        <w:spacing w:after="0" w:line="240" w:lineRule="auto"/>
      </w:pPr>
      <w:r>
        <w:separator/>
      </w:r>
    </w:p>
  </w:endnote>
  <w:endnote w:type="continuationSeparator" w:id="0">
    <w:p w:rsidR="00251CF9" w:rsidRDefault="00251CF9"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CF9" w:rsidRDefault="00251CF9" w:rsidP="007752F5">
      <w:pPr>
        <w:spacing w:after="0" w:line="240" w:lineRule="auto"/>
      </w:pPr>
      <w:r>
        <w:separator/>
      </w:r>
    </w:p>
  </w:footnote>
  <w:footnote w:type="continuationSeparator" w:id="0">
    <w:p w:rsidR="00251CF9" w:rsidRDefault="00251CF9" w:rsidP="007752F5">
      <w:pPr>
        <w:spacing w:after="0" w:line="240" w:lineRule="auto"/>
      </w:pPr>
      <w:r>
        <w:continuationSeparator/>
      </w:r>
    </w:p>
  </w:footnote>
  <w:footnote w:id="1">
    <w:p w:rsidR="00DE0CC3" w:rsidRPr="00D32535" w:rsidRDefault="00DE0CC3" w:rsidP="00DE0CC3">
      <w:pPr>
        <w:pStyle w:val="footnotedescription"/>
        <w:spacing w:after="25" w:line="246" w:lineRule="auto"/>
        <w:ind w:firstLine="283"/>
        <w:jc w:val="both"/>
        <w:rPr>
          <w:lang w:val="en-US"/>
        </w:rPr>
      </w:pPr>
      <w:r>
        <w:rPr>
          <w:rStyle w:val="footnotemark"/>
        </w:rPr>
        <w:footnoteRef/>
      </w:r>
      <w:r w:rsidRPr="00D32535">
        <w:rPr>
          <w:lang w:val="en-US"/>
        </w:rPr>
        <w:t xml:space="preserve"> Begimov A. Shıǵarmalarınıń jıynaǵı 2 tom Balıqshınıń qızı Roman. </w:t>
      </w:r>
      <w:r w:rsidRPr="00D32535">
        <w:rPr>
          <w:color w:val="339966"/>
          <w:lang w:val="en-US"/>
        </w:rPr>
        <w:t xml:space="preserve">– </w:t>
      </w:r>
      <w:r w:rsidRPr="00D32535">
        <w:rPr>
          <w:lang w:val="en-US"/>
        </w:rPr>
        <w:t xml:space="preserve">Nókis: Qaraqalpaqstan, 1980. </w:t>
      </w:r>
      <w:r w:rsidRPr="00D32535">
        <w:rPr>
          <w:color w:val="339966"/>
          <w:lang w:val="en-US"/>
        </w:rPr>
        <w:t>–</w:t>
      </w:r>
      <w:r w:rsidRPr="00D32535">
        <w:rPr>
          <w:lang w:val="en-US"/>
        </w:rPr>
        <w:t xml:space="preserve">172-b. </w:t>
      </w:r>
    </w:p>
  </w:footnote>
  <w:footnote w:id="2">
    <w:p w:rsidR="00DE0CC3" w:rsidRPr="00D32535" w:rsidRDefault="00DE0CC3" w:rsidP="00DE0CC3">
      <w:pPr>
        <w:pStyle w:val="footnotedescription"/>
        <w:spacing w:line="269" w:lineRule="auto"/>
        <w:ind w:firstLine="283"/>
        <w:jc w:val="both"/>
        <w:rPr>
          <w:lang w:val="en-US"/>
        </w:rPr>
      </w:pPr>
      <w:r>
        <w:rPr>
          <w:rStyle w:val="footnotemark"/>
        </w:rPr>
        <w:footnoteRef/>
      </w:r>
      <w:r w:rsidRPr="00D32535">
        <w:rPr>
          <w:lang w:val="en-US"/>
        </w:rPr>
        <w:t xml:space="preserve"> Qayıpbergenov T. Shıǵarmaları Bes tomlıq 3-tom Qaraqalpaq dástanı Túsiniksizler Roman. </w:t>
      </w:r>
      <w:r w:rsidRPr="00D32535">
        <w:rPr>
          <w:color w:val="339966"/>
          <w:lang w:val="en-US"/>
        </w:rPr>
        <w:t xml:space="preserve">– </w:t>
      </w:r>
      <w:r w:rsidRPr="00D32535">
        <w:rPr>
          <w:lang w:val="en-US"/>
        </w:rPr>
        <w:t xml:space="preserve">Nókis: Qaraqalpaqstan, 1979. </w:t>
      </w:r>
      <w:r w:rsidRPr="00D32535">
        <w:rPr>
          <w:color w:val="339966"/>
          <w:lang w:val="en-US"/>
        </w:rPr>
        <w:t xml:space="preserve">– </w:t>
      </w:r>
      <w:r w:rsidRPr="00D32535">
        <w:rPr>
          <w:lang w:val="en-US"/>
        </w:rPr>
        <w:t xml:space="preserve">287-288-b. </w:t>
      </w:r>
    </w:p>
  </w:footnote>
  <w:footnote w:id="3">
    <w:p w:rsidR="00DE0CC3" w:rsidRPr="00D32535" w:rsidRDefault="00DE0CC3" w:rsidP="00DE0CC3">
      <w:pPr>
        <w:pStyle w:val="footnotedescription"/>
        <w:spacing w:line="242" w:lineRule="auto"/>
        <w:ind w:firstLine="283"/>
        <w:jc w:val="both"/>
        <w:rPr>
          <w:lang w:val="en-US"/>
        </w:rPr>
      </w:pPr>
      <w:r>
        <w:rPr>
          <w:rStyle w:val="footnotemark"/>
        </w:rPr>
        <w:footnoteRef/>
      </w:r>
      <w:r w:rsidRPr="00D32535">
        <w:rPr>
          <w:lang w:val="en-US"/>
        </w:rPr>
        <w:t xml:space="preserve"> Ayımbetov </w:t>
      </w:r>
      <w:proofErr w:type="gramStart"/>
      <w:r w:rsidRPr="00D32535">
        <w:rPr>
          <w:lang w:val="en-US"/>
        </w:rPr>
        <w:t>Q.Xalıq</w:t>
      </w:r>
      <w:proofErr w:type="gramEnd"/>
      <w:r w:rsidRPr="00D32535">
        <w:rPr>
          <w:lang w:val="en-US"/>
        </w:rPr>
        <w:t xml:space="preserve"> danalıǵı Ótken kúnlerden elesler Qıylı-qıylı qılwalar. Nókis: </w:t>
      </w:r>
      <w:r w:rsidRPr="00D32535">
        <w:rPr>
          <w:color w:val="339966"/>
          <w:lang w:val="en-US"/>
        </w:rPr>
        <w:t xml:space="preserve">– </w:t>
      </w:r>
      <w:r w:rsidRPr="00D32535">
        <w:rPr>
          <w:lang w:val="en-US"/>
        </w:rPr>
        <w:t xml:space="preserve">Qaraqalpaqstan, 1988. </w:t>
      </w:r>
      <w:r w:rsidRPr="00D32535">
        <w:rPr>
          <w:color w:val="339966"/>
          <w:lang w:val="en-US"/>
        </w:rPr>
        <w:t xml:space="preserve">– </w:t>
      </w:r>
      <w:r w:rsidRPr="00D32535">
        <w:rPr>
          <w:lang w:val="en-US"/>
        </w:rPr>
        <w:t xml:space="preserve">262-263-b.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275"/>
    <w:multiLevelType w:val="hybridMultilevel"/>
    <w:tmpl w:val="16C6309E"/>
    <w:lvl w:ilvl="0" w:tplc="A78ADD56">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98CB78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33C844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576A1FE">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6A2D90E">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91CC52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2D27F2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9325BD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18AEA7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37C53FB"/>
    <w:multiLevelType w:val="hybridMultilevel"/>
    <w:tmpl w:val="2C806E6A"/>
    <w:lvl w:ilvl="0" w:tplc="526EAE1C">
      <w:start w:val="2"/>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07800DE2">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39C4A66">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836ADFA">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E1FABE24">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1946F33C">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F9A492C8">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6A8E6B58">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75A6A9A">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6C013C4"/>
    <w:multiLevelType w:val="hybridMultilevel"/>
    <w:tmpl w:val="E7DC683C"/>
    <w:lvl w:ilvl="0" w:tplc="202222BC">
      <w:start w:val="2"/>
      <w:numFmt w:val="decimal"/>
      <w:lvlText w:val="%1."/>
      <w:lvlJc w:val="left"/>
      <w:pPr>
        <w:ind w:left="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452B22C">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1C7550">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89ED902">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CC390C">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A1058AE">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9364B2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CC7442">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94E61E">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8B11DDD"/>
    <w:multiLevelType w:val="hybridMultilevel"/>
    <w:tmpl w:val="D7C8A344"/>
    <w:lvl w:ilvl="0" w:tplc="FAB6A7E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31EEE1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3088BC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E10262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E84A03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B92493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4084F84">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EE0E11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8E3C5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4011D68"/>
    <w:multiLevelType w:val="hybridMultilevel"/>
    <w:tmpl w:val="9CE0A33A"/>
    <w:lvl w:ilvl="0" w:tplc="942E4C1E">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5CEAF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F6813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A045E7A">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88CC70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ACC99D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1EBC2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F4A7D4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A2AB9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BD74AA9"/>
    <w:multiLevelType w:val="hybridMultilevel"/>
    <w:tmpl w:val="CE0E985C"/>
    <w:lvl w:ilvl="0" w:tplc="A44ECA6E">
      <w:start w:val="1"/>
      <w:numFmt w:val="bullet"/>
      <w:lvlText w:val="–"/>
      <w:lvlJc w:val="left"/>
      <w:pPr>
        <w:ind w:left="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8C8F64">
      <w:start w:val="1"/>
      <w:numFmt w:val="bullet"/>
      <w:lvlText w:val="o"/>
      <w:lvlJc w:val="left"/>
      <w:pPr>
        <w:ind w:left="13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8204D94">
      <w:start w:val="1"/>
      <w:numFmt w:val="bullet"/>
      <w:lvlText w:val="▪"/>
      <w:lvlJc w:val="left"/>
      <w:pPr>
        <w:ind w:left="20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18F362">
      <w:start w:val="1"/>
      <w:numFmt w:val="bullet"/>
      <w:lvlText w:val="•"/>
      <w:lvlJc w:val="left"/>
      <w:pPr>
        <w:ind w:left="28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E369EE6">
      <w:start w:val="1"/>
      <w:numFmt w:val="bullet"/>
      <w:lvlText w:val="o"/>
      <w:lvlJc w:val="left"/>
      <w:pPr>
        <w:ind w:left="3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DDCE17E">
      <w:start w:val="1"/>
      <w:numFmt w:val="bullet"/>
      <w:lvlText w:val="▪"/>
      <w:lvlJc w:val="left"/>
      <w:pPr>
        <w:ind w:left="42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EEA09B8">
      <w:start w:val="1"/>
      <w:numFmt w:val="bullet"/>
      <w:lvlText w:val="•"/>
      <w:lvlJc w:val="left"/>
      <w:pPr>
        <w:ind w:left="49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E0F360">
      <w:start w:val="1"/>
      <w:numFmt w:val="bullet"/>
      <w:lvlText w:val="o"/>
      <w:lvlJc w:val="left"/>
      <w:pPr>
        <w:ind w:left="56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C783DCE">
      <w:start w:val="1"/>
      <w:numFmt w:val="bullet"/>
      <w:lvlText w:val="▪"/>
      <w:lvlJc w:val="left"/>
      <w:pPr>
        <w:ind w:left="64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57E0237"/>
    <w:multiLevelType w:val="hybridMultilevel"/>
    <w:tmpl w:val="475CEA9A"/>
    <w:lvl w:ilvl="0" w:tplc="C4CE9970">
      <w:start w:val="1"/>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FAC86B68">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E7AC4262">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DCA68F6">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3E1E885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CC8A59E2">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D923576">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5568063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24401522">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AC170DD"/>
    <w:multiLevelType w:val="hybridMultilevel"/>
    <w:tmpl w:val="39BA17B4"/>
    <w:lvl w:ilvl="0" w:tplc="CFA20F5C">
      <w:start w:val="2"/>
      <w:numFmt w:val="decimal"/>
      <w:lvlText w:val="%1."/>
      <w:lvlJc w:val="left"/>
      <w:pPr>
        <w:ind w:left="10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9B6ABB16">
      <w:start w:val="1"/>
      <w:numFmt w:val="lowerLetter"/>
      <w:lvlText w:val="%2"/>
      <w:lvlJc w:val="left"/>
      <w:pPr>
        <w:ind w:left="15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AAAAC300">
      <w:start w:val="1"/>
      <w:numFmt w:val="lowerRoman"/>
      <w:lvlText w:val="%3"/>
      <w:lvlJc w:val="left"/>
      <w:pPr>
        <w:ind w:left="23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843C9AA0">
      <w:start w:val="1"/>
      <w:numFmt w:val="decimal"/>
      <w:lvlText w:val="%4"/>
      <w:lvlJc w:val="left"/>
      <w:pPr>
        <w:ind w:left="30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58449120">
      <w:start w:val="1"/>
      <w:numFmt w:val="lowerLetter"/>
      <w:lvlText w:val="%5"/>
      <w:lvlJc w:val="left"/>
      <w:pPr>
        <w:ind w:left="374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37A1FFA">
      <w:start w:val="1"/>
      <w:numFmt w:val="lowerRoman"/>
      <w:lvlText w:val="%6"/>
      <w:lvlJc w:val="left"/>
      <w:pPr>
        <w:ind w:left="446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25021312">
      <w:start w:val="1"/>
      <w:numFmt w:val="decimal"/>
      <w:lvlText w:val="%7"/>
      <w:lvlJc w:val="left"/>
      <w:pPr>
        <w:ind w:left="51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47E39A0">
      <w:start w:val="1"/>
      <w:numFmt w:val="lowerLetter"/>
      <w:lvlText w:val="%8"/>
      <w:lvlJc w:val="left"/>
      <w:pPr>
        <w:ind w:left="59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06649140">
      <w:start w:val="1"/>
      <w:numFmt w:val="lowerRoman"/>
      <w:lvlText w:val="%9"/>
      <w:lvlJc w:val="left"/>
      <w:pPr>
        <w:ind w:left="66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2C951E8B"/>
    <w:multiLevelType w:val="hybridMultilevel"/>
    <w:tmpl w:val="DE365B52"/>
    <w:lvl w:ilvl="0" w:tplc="C61CD874">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AF0BFE2">
      <w:start w:val="1"/>
      <w:numFmt w:val="lowerLetter"/>
      <w:lvlText w:val="%2"/>
      <w:lvlJc w:val="left"/>
      <w:pPr>
        <w:ind w:left="15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CC070B4">
      <w:start w:val="1"/>
      <w:numFmt w:val="lowerRoman"/>
      <w:lvlText w:val="%3"/>
      <w:lvlJc w:val="left"/>
      <w:pPr>
        <w:ind w:left="22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96AFA20">
      <w:start w:val="1"/>
      <w:numFmt w:val="decimal"/>
      <w:lvlText w:val="%4"/>
      <w:lvlJc w:val="left"/>
      <w:pPr>
        <w:ind w:left="29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C5C1072">
      <w:start w:val="1"/>
      <w:numFmt w:val="lowerLetter"/>
      <w:lvlText w:val="%5"/>
      <w:lvlJc w:val="left"/>
      <w:pPr>
        <w:ind w:left="36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CD2F7B8">
      <w:start w:val="1"/>
      <w:numFmt w:val="lowerRoman"/>
      <w:lvlText w:val="%6"/>
      <w:lvlJc w:val="left"/>
      <w:pPr>
        <w:ind w:left="43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C65FBE">
      <w:start w:val="1"/>
      <w:numFmt w:val="decimal"/>
      <w:lvlText w:val="%7"/>
      <w:lvlJc w:val="left"/>
      <w:pPr>
        <w:ind w:left="51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6C02C4">
      <w:start w:val="1"/>
      <w:numFmt w:val="lowerLetter"/>
      <w:lvlText w:val="%8"/>
      <w:lvlJc w:val="left"/>
      <w:pPr>
        <w:ind w:left="58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6AEC74">
      <w:start w:val="1"/>
      <w:numFmt w:val="lowerRoman"/>
      <w:lvlText w:val="%9"/>
      <w:lvlJc w:val="left"/>
      <w:pPr>
        <w:ind w:left="65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2D5965F7"/>
    <w:multiLevelType w:val="hybridMultilevel"/>
    <w:tmpl w:val="050E4C70"/>
    <w:lvl w:ilvl="0" w:tplc="B4A8268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847246">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7E209C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C0FF6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FE0C3C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D9EA9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869FD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9DCF36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8FECAB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1913758"/>
    <w:multiLevelType w:val="hybridMultilevel"/>
    <w:tmpl w:val="F766885C"/>
    <w:lvl w:ilvl="0" w:tplc="B264301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02C5C9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912FF4C">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C92AAE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80E531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B2C142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B8CFE2">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2054F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E56EA6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5972D37"/>
    <w:multiLevelType w:val="hybridMultilevel"/>
    <w:tmpl w:val="8F227BBE"/>
    <w:lvl w:ilvl="0" w:tplc="ABF0BC64">
      <w:start w:val="2"/>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F2EC014">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130634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95C125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1C8DC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F4CD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6C4E65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BC008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9EF63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7FE5A8F"/>
    <w:multiLevelType w:val="hybridMultilevel"/>
    <w:tmpl w:val="EF0C65B8"/>
    <w:lvl w:ilvl="0" w:tplc="9A4262F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9A70F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E40BCE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48483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646185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427B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3CC86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5D6D5B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30002C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44C50816"/>
    <w:multiLevelType w:val="hybridMultilevel"/>
    <w:tmpl w:val="DE226448"/>
    <w:lvl w:ilvl="0" w:tplc="A1F0E16C">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F82FD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CAB7CA">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414DCAC">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044C2F0">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DEF29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A63B2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AEC147C">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68A2FF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5C7314F"/>
    <w:multiLevelType w:val="hybridMultilevel"/>
    <w:tmpl w:val="A3C2C7C8"/>
    <w:lvl w:ilvl="0" w:tplc="F9721444">
      <w:start w:val="1"/>
      <w:numFmt w:val="decimal"/>
      <w:lvlText w:val="%1."/>
      <w:lvlJc w:val="left"/>
      <w:pPr>
        <w:ind w:left="7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F740F00">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4A889A2">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9C52E4">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B6831B4">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465208">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B7E613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654CD6E">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BAA7CAC">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A8B6AF3"/>
    <w:multiLevelType w:val="hybridMultilevel"/>
    <w:tmpl w:val="85D23B96"/>
    <w:lvl w:ilvl="0" w:tplc="34E6D210">
      <w:start w:val="1"/>
      <w:numFmt w:val="bullet"/>
      <w:lvlText w:val="–"/>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8F6652E">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F4E1646">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A9CEC7A">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286D45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EA7344">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DE661C4">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6E81348">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A7EB88C">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52457A90"/>
    <w:multiLevelType w:val="hybridMultilevel"/>
    <w:tmpl w:val="78A61D90"/>
    <w:lvl w:ilvl="0" w:tplc="91DC144E">
      <w:start w:val="3"/>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C6C994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49C57B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5BE3E3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7C69BF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F0EE48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7289B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2AB87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C1CBFF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45A5580"/>
    <w:multiLevelType w:val="hybridMultilevel"/>
    <w:tmpl w:val="A574F996"/>
    <w:lvl w:ilvl="0" w:tplc="8D100C5A">
      <w:start w:val="1"/>
      <w:numFmt w:val="decimal"/>
      <w:lvlText w:val="%1."/>
      <w:lvlJc w:val="left"/>
      <w:pPr>
        <w:ind w:left="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1AFA52C8">
      <w:start w:val="1"/>
      <w:numFmt w:val="lowerLetter"/>
      <w:lvlText w:val="%2"/>
      <w:lvlJc w:val="left"/>
      <w:pPr>
        <w:ind w:left="15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583A305C">
      <w:start w:val="1"/>
      <w:numFmt w:val="lowerRoman"/>
      <w:lvlText w:val="%3"/>
      <w:lvlJc w:val="left"/>
      <w:pPr>
        <w:ind w:left="22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95C88622">
      <w:start w:val="1"/>
      <w:numFmt w:val="decimal"/>
      <w:lvlText w:val="%4"/>
      <w:lvlJc w:val="left"/>
      <w:pPr>
        <w:ind w:left="30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61600900">
      <w:start w:val="1"/>
      <w:numFmt w:val="lowerLetter"/>
      <w:lvlText w:val="%5"/>
      <w:lvlJc w:val="left"/>
      <w:pPr>
        <w:ind w:left="37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C2A26C30">
      <w:start w:val="1"/>
      <w:numFmt w:val="lowerRoman"/>
      <w:lvlText w:val="%6"/>
      <w:lvlJc w:val="left"/>
      <w:pPr>
        <w:ind w:left="44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0DFA9A4C">
      <w:start w:val="1"/>
      <w:numFmt w:val="decimal"/>
      <w:lvlText w:val="%7"/>
      <w:lvlJc w:val="left"/>
      <w:pPr>
        <w:ind w:left="51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CDE0F8A">
      <w:start w:val="1"/>
      <w:numFmt w:val="lowerLetter"/>
      <w:lvlText w:val="%8"/>
      <w:lvlJc w:val="left"/>
      <w:pPr>
        <w:ind w:left="58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68168CD8">
      <w:start w:val="1"/>
      <w:numFmt w:val="lowerRoman"/>
      <w:lvlText w:val="%9"/>
      <w:lvlJc w:val="left"/>
      <w:pPr>
        <w:ind w:left="66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59502B1"/>
    <w:multiLevelType w:val="hybridMultilevel"/>
    <w:tmpl w:val="D68C6F88"/>
    <w:lvl w:ilvl="0" w:tplc="4F48081E">
      <w:start w:val="2"/>
      <w:numFmt w:val="decimal"/>
      <w:lvlText w:val="%1."/>
      <w:lvlJc w:val="left"/>
      <w:pPr>
        <w:ind w:left="5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EC302C">
      <w:start w:val="1"/>
      <w:numFmt w:val="lowerLetter"/>
      <w:lvlText w:val="%2"/>
      <w:lvlJc w:val="left"/>
      <w:pPr>
        <w:ind w:left="15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7F66D2BC">
      <w:start w:val="1"/>
      <w:numFmt w:val="lowerRoman"/>
      <w:lvlText w:val="%3"/>
      <w:lvlJc w:val="left"/>
      <w:pPr>
        <w:ind w:left="23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EC0DD50">
      <w:start w:val="1"/>
      <w:numFmt w:val="decimal"/>
      <w:lvlText w:val="%4"/>
      <w:lvlJc w:val="left"/>
      <w:pPr>
        <w:ind w:left="30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FAFC5F2A">
      <w:start w:val="1"/>
      <w:numFmt w:val="lowerLetter"/>
      <w:lvlText w:val="%5"/>
      <w:lvlJc w:val="left"/>
      <w:pPr>
        <w:ind w:left="375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164AB04">
      <w:start w:val="1"/>
      <w:numFmt w:val="lowerRoman"/>
      <w:lvlText w:val="%6"/>
      <w:lvlJc w:val="left"/>
      <w:pPr>
        <w:ind w:left="447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47CD67C">
      <w:start w:val="1"/>
      <w:numFmt w:val="decimal"/>
      <w:lvlText w:val="%7"/>
      <w:lvlJc w:val="left"/>
      <w:pPr>
        <w:ind w:left="51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E356E174">
      <w:start w:val="1"/>
      <w:numFmt w:val="lowerLetter"/>
      <w:lvlText w:val="%8"/>
      <w:lvlJc w:val="left"/>
      <w:pPr>
        <w:ind w:left="59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0889DCA">
      <w:start w:val="1"/>
      <w:numFmt w:val="lowerRoman"/>
      <w:lvlText w:val="%9"/>
      <w:lvlJc w:val="left"/>
      <w:pPr>
        <w:ind w:left="6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E510F83"/>
    <w:multiLevelType w:val="hybridMultilevel"/>
    <w:tmpl w:val="87FA23DA"/>
    <w:lvl w:ilvl="0" w:tplc="ECB22BD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AE4B8C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954C6A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610F4C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50CA72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6384C9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BEDDB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6CF2D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0C4ADD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5F311A9D"/>
    <w:multiLevelType w:val="hybridMultilevel"/>
    <w:tmpl w:val="5B9CE808"/>
    <w:lvl w:ilvl="0" w:tplc="2778724E">
      <w:start w:val="1"/>
      <w:numFmt w:val="bullet"/>
      <w:lvlText w:val="–"/>
      <w:lvlJc w:val="left"/>
      <w:pPr>
        <w:ind w:left="68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C060660">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7220FD4">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27A60FE">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7F0A6B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04599C">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F90430E">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594F626">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E9CDA76">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68C22201"/>
    <w:multiLevelType w:val="hybridMultilevel"/>
    <w:tmpl w:val="899467AA"/>
    <w:lvl w:ilvl="0" w:tplc="811A330A">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BBC7E3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298BD2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C80629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FB8808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E066D6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7E9FD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51E8482">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59E55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6DD96B44"/>
    <w:multiLevelType w:val="hybridMultilevel"/>
    <w:tmpl w:val="96E2CC1C"/>
    <w:lvl w:ilvl="0" w:tplc="DEEC864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82243C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29AE93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A1C8C2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B241E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5624C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CEC610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B289A1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AF8358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06F2FD4"/>
    <w:multiLevelType w:val="hybridMultilevel"/>
    <w:tmpl w:val="047089BA"/>
    <w:lvl w:ilvl="0" w:tplc="4AC0131E">
      <w:start w:val="4"/>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BFE613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E6EE91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F10C5C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9A26A2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E25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09ECB5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B1687F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090354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67A06E5"/>
    <w:multiLevelType w:val="hybridMultilevel"/>
    <w:tmpl w:val="47784362"/>
    <w:lvl w:ilvl="0" w:tplc="57DC2E6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2C4F6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A14D2C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98D3C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5F2D1C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CF2751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514E6E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AE4639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0CB7AA">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8082027"/>
    <w:multiLevelType w:val="hybridMultilevel"/>
    <w:tmpl w:val="4E2C6E38"/>
    <w:lvl w:ilvl="0" w:tplc="B954691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2D89C0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A8E4B3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A6FA0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E4EEE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71CA87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6CE6F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63C77F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663E6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796A1BDC"/>
    <w:multiLevelType w:val="hybridMultilevel"/>
    <w:tmpl w:val="E44CEF1C"/>
    <w:lvl w:ilvl="0" w:tplc="B66CD4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FE53B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283B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B44040">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DF03DF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B7851A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E54BF4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048BEA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B6E9E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AEB6B8A"/>
    <w:multiLevelType w:val="hybridMultilevel"/>
    <w:tmpl w:val="A55425AC"/>
    <w:lvl w:ilvl="0" w:tplc="BFEA2EC4">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BCC2AE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74F78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24E77B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48E35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02E35C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3AA9C1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C7E987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D548AB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7B8D31BD"/>
    <w:multiLevelType w:val="hybridMultilevel"/>
    <w:tmpl w:val="D040C42C"/>
    <w:lvl w:ilvl="0" w:tplc="6BD2B66C">
      <w:start w:val="1"/>
      <w:numFmt w:val="bullet"/>
      <w:lvlText w:val="–"/>
      <w:lvlJc w:val="left"/>
      <w:pPr>
        <w:ind w:left="1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8884202">
      <w:start w:val="1"/>
      <w:numFmt w:val="bullet"/>
      <w:lvlText w:val="o"/>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94C42EA">
      <w:start w:val="1"/>
      <w:numFmt w:val="bullet"/>
      <w:lvlText w:val="▪"/>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E2EB6E6">
      <w:start w:val="1"/>
      <w:numFmt w:val="bullet"/>
      <w:lvlText w:val="•"/>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DEEE102">
      <w:start w:val="1"/>
      <w:numFmt w:val="bullet"/>
      <w:lvlText w:val="o"/>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A400B60">
      <w:start w:val="1"/>
      <w:numFmt w:val="bullet"/>
      <w:lvlText w:val="▪"/>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CF4EB94">
      <w:start w:val="1"/>
      <w:numFmt w:val="bullet"/>
      <w:lvlText w:val="•"/>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7681428">
      <w:start w:val="1"/>
      <w:numFmt w:val="bullet"/>
      <w:lvlText w:val="o"/>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1DE3C6C">
      <w:start w:val="1"/>
      <w:numFmt w:val="bullet"/>
      <w:lvlText w:val="▪"/>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7CA92ADE"/>
    <w:multiLevelType w:val="hybridMultilevel"/>
    <w:tmpl w:val="6518C62E"/>
    <w:lvl w:ilvl="0" w:tplc="4720F4C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4A80A8">
      <w:start w:val="1"/>
      <w:numFmt w:val="lowerLetter"/>
      <w:lvlText w:val="%2"/>
      <w:lvlJc w:val="left"/>
      <w:pPr>
        <w:ind w:left="1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EDED438">
      <w:start w:val="1"/>
      <w:numFmt w:val="lowerRoman"/>
      <w:lvlText w:val="%3"/>
      <w:lvlJc w:val="left"/>
      <w:pPr>
        <w:ind w:left="1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90EA9EC">
      <w:start w:val="1"/>
      <w:numFmt w:val="decimal"/>
      <w:lvlText w:val="%4"/>
      <w:lvlJc w:val="left"/>
      <w:pPr>
        <w:ind w:left="2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74E70BC">
      <w:start w:val="1"/>
      <w:numFmt w:val="lowerLetter"/>
      <w:lvlText w:val="%5"/>
      <w:lvlJc w:val="left"/>
      <w:pPr>
        <w:ind w:left="3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BF6D4F6">
      <w:start w:val="1"/>
      <w:numFmt w:val="lowerRoman"/>
      <w:lvlText w:val="%6"/>
      <w:lvlJc w:val="left"/>
      <w:pPr>
        <w:ind w:left="4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0AA3B2">
      <w:start w:val="1"/>
      <w:numFmt w:val="decimal"/>
      <w:lvlText w:val="%7"/>
      <w:lvlJc w:val="left"/>
      <w:pPr>
        <w:ind w:left="4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30671FA">
      <w:start w:val="1"/>
      <w:numFmt w:val="lowerLetter"/>
      <w:lvlText w:val="%8"/>
      <w:lvlJc w:val="left"/>
      <w:pPr>
        <w:ind w:left="5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AA68AA">
      <w:start w:val="1"/>
      <w:numFmt w:val="lowerRoman"/>
      <w:lvlText w:val="%9"/>
      <w:lvlJc w:val="left"/>
      <w:pPr>
        <w:ind w:left="6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8"/>
  </w:num>
  <w:num w:numId="2">
    <w:abstractNumId w:val="26"/>
  </w:num>
  <w:num w:numId="3">
    <w:abstractNumId w:val="9"/>
  </w:num>
  <w:num w:numId="4">
    <w:abstractNumId w:val="16"/>
  </w:num>
  <w:num w:numId="5">
    <w:abstractNumId w:val="25"/>
  </w:num>
  <w:num w:numId="6">
    <w:abstractNumId w:val="2"/>
  </w:num>
  <w:num w:numId="7">
    <w:abstractNumId w:val="19"/>
  </w:num>
  <w:num w:numId="8">
    <w:abstractNumId w:val="21"/>
  </w:num>
  <w:num w:numId="9">
    <w:abstractNumId w:val="27"/>
  </w:num>
  <w:num w:numId="10">
    <w:abstractNumId w:val="12"/>
  </w:num>
  <w:num w:numId="11">
    <w:abstractNumId w:val="8"/>
  </w:num>
  <w:num w:numId="12">
    <w:abstractNumId w:val="22"/>
  </w:num>
  <w:num w:numId="13">
    <w:abstractNumId w:val="14"/>
  </w:num>
  <w:num w:numId="14">
    <w:abstractNumId w:val="10"/>
  </w:num>
  <w:num w:numId="15">
    <w:abstractNumId w:val="4"/>
  </w:num>
  <w:num w:numId="16">
    <w:abstractNumId w:val="3"/>
  </w:num>
  <w:num w:numId="17">
    <w:abstractNumId w:val="29"/>
  </w:num>
  <w:num w:numId="18">
    <w:abstractNumId w:val="23"/>
  </w:num>
  <w:num w:numId="19">
    <w:abstractNumId w:val="1"/>
  </w:num>
  <w:num w:numId="20">
    <w:abstractNumId w:val="0"/>
  </w:num>
  <w:num w:numId="21">
    <w:abstractNumId w:val="24"/>
  </w:num>
  <w:num w:numId="22">
    <w:abstractNumId w:val="13"/>
  </w:num>
  <w:num w:numId="23">
    <w:abstractNumId w:val="17"/>
  </w:num>
  <w:num w:numId="24">
    <w:abstractNumId w:val="20"/>
  </w:num>
  <w:num w:numId="25">
    <w:abstractNumId w:val="11"/>
  </w:num>
  <w:num w:numId="26">
    <w:abstractNumId w:val="15"/>
  </w:num>
  <w:num w:numId="27">
    <w:abstractNumId w:val="6"/>
  </w:num>
  <w:num w:numId="28">
    <w:abstractNumId w:val="5"/>
  </w:num>
  <w:num w:numId="29">
    <w:abstractNumId w:val="2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71D93"/>
    <w:rsid w:val="000C141F"/>
    <w:rsid w:val="00141692"/>
    <w:rsid w:val="001A0F2E"/>
    <w:rsid w:val="001B4FC8"/>
    <w:rsid w:val="001E1792"/>
    <w:rsid w:val="00244137"/>
    <w:rsid w:val="00251CF9"/>
    <w:rsid w:val="002A0B17"/>
    <w:rsid w:val="002B61EA"/>
    <w:rsid w:val="002D20F0"/>
    <w:rsid w:val="00356FB3"/>
    <w:rsid w:val="00382DE7"/>
    <w:rsid w:val="003A36ED"/>
    <w:rsid w:val="0042726B"/>
    <w:rsid w:val="0049388B"/>
    <w:rsid w:val="004A1312"/>
    <w:rsid w:val="00513F88"/>
    <w:rsid w:val="006103DD"/>
    <w:rsid w:val="00672B61"/>
    <w:rsid w:val="007745D3"/>
    <w:rsid w:val="007752F5"/>
    <w:rsid w:val="007D5E0A"/>
    <w:rsid w:val="007E6E8A"/>
    <w:rsid w:val="00832EE3"/>
    <w:rsid w:val="00841246"/>
    <w:rsid w:val="008508D2"/>
    <w:rsid w:val="00895BC0"/>
    <w:rsid w:val="00901665"/>
    <w:rsid w:val="009823E8"/>
    <w:rsid w:val="00A337C9"/>
    <w:rsid w:val="00B526E0"/>
    <w:rsid w:val="00B80769"/>
    <w:rsid w:val="00B90640"/>
    <w:rsid w:val="00BE0FB6"/>
    <w:rsid w:val="00BE20C0"/>
    <w:rsid w:val="00BF20E8"/>
    <w:rsid w:val="00BF41CC"/>
    <w:rsid w:val="00C15BE5"/>
    <w:rsid w:val="00C85430"/>
    <w:rsid w:val="00C90EED"/>
    <w:rsid w:val="00C92D48"/>
    <w:rsid w:val="00CD19B2"/>
    <w:rsid w:val="00D2045B"/>
    <w:rsid w:val="00D33691"/>
    <w:rsid w:val="00D64F3D"/>
    <w:rsid w:val="00DE0CC3"/>
    <w:rsid w:val="00DF2258"/>
    <w:rsid w:val="00E719D3"/>
    <w:rsid w:val="00E85DB2"/>
    <w:rsid w:val="00EB32F1"/>
    <w:rsid w:val="00EE0B4B"/>
    <w:rsid w:val="00F334CD"/>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C3C30"/>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3</Pages>
  <Words>1396</Words>
  <Characters>7960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2026-10-03T10:32:00Z</dcterms:created>
  <dcterms:modified xsi:type="dcterms:W3CDTF">2026-10-03T15:22:00Z</dcterms:modified>
</cp:coreProperties>
</file>